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B1" w:rsidRDefault="005C27B1" w:rsidP="005C27B1"/>
    <w:p w:rsidR="005C27B1" w:rsidRPr="003A4A4F" w:rsidRDefault="005C27B1" w:rsidP="005C27B1">
      <w:pPr>
        <w:pStyle w:val="PlainText"/>
        <w:jc w:val="center"/>
        <w:rPr>
          <w:rFonts w:ascii="Arial" w:hAnsi="Arial" w:cs="Arial"/>
          <w:b/>
          <w:bCs/>
          <w:sz w:val="24"/>
          <w:szCs w:val="24"/>
        </w:rPr>
      </w:pPr>
      <w:r w:rsidRPr="003A4A4F">
        <w:rPr>
          <w:rFonts w:ascii="Arial" w:hAnsi="Arial" w:cs="Arial"/>
          <w:b/>
          <w:bCs/>
          <w:sz w:val="24"/>
          <w:szCs w:val="24"/>
        </w:rPr>
        <w:t>VALLEY ROP COURSE OUTLINE</w:t>
      </w:r>
    </w:p>
    <w:p w:rsidR="005C27B1" w:rsidRDefault="005C27B1" w:rsidP="005C27B1">
      <w:pPr>
        <w:pStyle w:val="PlainText"/>
        <w:jc w:val="center"/>
        <w:rPr>
          <w:rFonts w:ascii="Arial" w:hAnsi="Arial" w:cs="Arial"/>
          <w:b/>
          <w:bCs/>
        </w:rPr>
      </w:pPr>
      <w:r>
        <w:rPr>
          <w:rFonts w:ascii="Arial" w:hAnsi="Arial" w:cs="Arial"/>
          <w:b/>
          <w:bCs/>
        </w:rPr>
        <w:t> </w:t>
      </w:r>
    </w:p>
    <w:p w:rsidR="005C27B1" w:rsidRDefault="005C27B1" w:rsidP="005C27B1">
      <w:pPr>
        <w:pStyle w:val="PlainText"/>
        <w:jc w:val="center"/>
        <w:rPr>
          <w:rFonts w:ascii="Arial" w:hAnsi="Arial" w:cs="Arial"/>
          <w:b/>
          <w:bCs/>
        </w:rPr>
      </w:pPr>
      <w:r>
        <w:rPr>
          <w:rFonts w:ascii="Arial" w:hAnsi="Arial" w:cs="Arial"/>
          <w:b/>
          <w:bCs/>
        </w:rPr>
        <w:t> </w:t>
      </w:r>
    </w:p>
    <w:p w:rsidR="005C27B1" w:rsidRDefault="006C6A80" w:rsidP="005C27B1">
      <w:pPr>
        <w:pStyle w:val="PlainText"/>
        <w:rPr>
          <w:rFonts w:ascii="Arial" w:hAnsi="Arial" w:cs="Arial"/>
          <w:b/>
          <w:bCs/>
          <w:sz w:val="24"/>
        </w:rPr>
      </w:pPr>
      <w:r>
        <w:rPr>
          <w:rFonts w:ascii="Arial" w:hAnsi="Arial" w:cs="Arial"/>
          <w:b/>
          <w:bCs/>
          <w:sz w:val="24"/>
        </w:rPr>
        <w:t>COURSE TITLE</w:t>
      </w:r>
      <w:r w:rsidR="005C27B1">
        <w:rPr>
          <w:rFonts w:ascii="Arial" w:hAnsi="Arial" w:cs="Arial"/>
          <w:b/>
          <w:bCs/>
          <w:sz w:val="24"/>
        </w:rPr>
        <w:t xml:space="preserve">:   </w:t>
      </w:r>
      <w:r w:rsidR="005C27B1">
        <w:rPr>
          <w:rFonts w:ascii="Arial" w:hAnsi="Arial" w:cs="Arial"/>
          <w:b/>
          <w:bCs/>
          <w:sz w:val="24"/>
        </w:rPr>
        <w:tab/>
      </w:r>
      <w:r w:rsidR="005C27B1">
        <w:rPr>
          <w:rFonts w:ascii="Arial" w:hAnsi="Arial" w:cs="Arial"/>
          <w:b/>
          <w:bCs/>
          <w:sz w:val="24"/>
        </w:rPr>
        <w:tab/>
      </w:r>
      <w:r w:rsidR="005C27B1">
        <w:rPr>
          <w:rFonts w:ascii="Arial" w:hAnsi="Arial" w:cs="Arial"/>
          <w:b/>
          <w:bCs/>
          <w:sz w:val="24"/>
        </w:rPr>
        <w:tab/>
        <w:t>Environmental Science</w:t>
      </w:r>
    </w:p>
    <w:p w:rsidR="005C27B1" w:rsidRDefault="005C27B1" w:rsidP="005C27B1">
      <w:pPr>
        <w:pStyle w:val="PlainText"/>
        <w:rPr>
          <w:rFonts w:ascii="Arial" w:hAnsi="Arial" w:cs="Arial"/>
          <w:b/>
          <w:bCs/>
          <w:sz w:val="24"/>
        </w:rPr>
      </w:pPr>
    </w:p>
    <w:p w:rsidR="005C27B1" w:rsidRDefault="005C27B1" w:rsidP="005C27B1">
      <w:pPr>
        <w:pStyle w:val="PlainText"/>
        <w:rPr>
          <w:rFonts w:ascii="Arial" w:hAnsi="Arial" w:cs="Arial"/>
          <w:b/>
          <w:bCs/>
          <w:sz w:val="24"/>
        </w:rPr>
      </w:pPr>
      <w:r>
        <w:rPr>
          <w:rFonts w:ascii="Arial" w:hAnsi="Arial" w:cs="Arial"/>
          <w:b/>
          <w:bCs/>
          <w:sz w:val="24"/>
        </w:rPr>
        <w:t>VALLEY ROP #:</w:t>
      </w:r>
      <w:r>
        <w:rPr>
          <w:rFonts w:ascii="Arial" w:hAnsi="Arial" w:cs="Arial"/>
          <w:b/>
          <w:bCs/>
          <w:sz w:val="24"/>
        </w:rPr>
        <w:tab/>
      </w:r>
      <w:r>
        <w:rPr>
          <w:rFonts w:ascii="Arial" w:hAnsi="Arial" w:cs="Arial"/>
          <w:b/>
          <w:bCs/>
          <w:sz w:val="24"/>
        </w:rPr>
        <w:tab/>
      </w:r>
      <w:r>
        <w:rPr>
          <w:rFonts w:ascii="Arial" w:hAnsi="Arial" w:cs="Arial"/>
          <w:b/>
          <w:bCs/>
          <w:sz w:val="24"/>
        </w:rPr>
        <w:tab/>
      </w:r>
      <w:r w:rsidRPr="003A4A4F">
        <w:rPr>
          <w:rFonts w:ascii="Arial" w:hAnsi="Arial" w:cs="Arial"/>
          <w:bCs/>
          <w:sz w:val="24"/>
        </w:rPr>
        <w:t>AG-4010-ES</w:t>
      </w:r>
    </w:p>
    <w:p w:rsidR="005C27B1" w:rsidRDefault="005C27B1" w:rsidP="005C27B1">
      <w:pPr>
        <w:pStyle w:val="PlainText"/>
        <w:rPr>
          <w:rFonts w:ascii="Arial" w:hAnsi="Arial" w:cs="Arial"/>
          <w:bCs/>
          <w:sz w:val="24"/>
          <w:szCs w:val="24"/>
        </w:rPr>
      </w:pPr>
      <w:r w:rsidRPr="003A4A4F">
        <w:rPr>
          <w:rFonts w:ascii="Arial" w:hAnsi="Arial" w:cs="Arial"/>
          <w:b/>
          <w:bCs/>
          <w:sz w:val="24"/>
          <w:szCs w:val="24"/>
        </w:rPr>
        <w:t>CDE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Cs/>
          <w:sz w:val="24"/>
          <w:szCs w:val="24"/>
        </w:rPr>
        <w:t>1505</w:t>
      </w:r>
    </w:p>
    <w:p w:rsidR="005C27B1" w:rsidRDefault="005C27B1" w:rsidP="005C27B1">
      <w:pPr>
        <w:pStyle w:val="PlainText"/>
        <w:rPr>
          <w:rFonts w:ascii="Arial" w:hAnsi="Arial" w:cs="Arial"/>
          <w:b/>
          <w:bCs/>
        </w:rPr>
      </w:pPr>
    </w:p>
    <w:p w:rsidR="005C27B1" w:rsidRPr="003A4A4F" w:rsidRDefault="005C27B1" w:rsidP="005C27B1">
      <w:pPr>
        <w:pStyle w:val="PlainText"/>
        <w:rPr>
          <w:rFonts w:ascii="Arial" w:hAnsi="Arial" w:cs="Arial"/>
          <w:bCs/>
          <w:sz w:val="24"/>
          <w:szCs w:val="24"/>
        </w:rPr>
      </w:pPr>
      <w:r w:rsidRPr="003A4A4F">
        <w:rPr>
          <w:rFonts w:ascii="Arial" w:hAnsi="Arial" w:cs="Arial"/>
          <w:b/>
          <w:bCs/>
          <w:sz w:val="24"/>
          <w:szCs w:val="24"/>
        </w:rPr>
        <w:t>CBEDS TITLE:</w:t>
      </w:r>
      <w:r w:rsidRPr="003A4A4F">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E50933">
        <w:rPr>
          <w:rFonts w:ascii="Arial" w:hAnsi="Arial" w:cs="Arial"/>
          <w:sz w:val="24"/>
          <w:szCs w:val="24"/>
        </w:rPr>
        <w:t>Forestry and Natural Resources</w:t>
      </w:r>
      <w:r w:rsidRPr="003A4A4F">
        <w:rPr>
          <w:rFonts w:ascii="Arial" w:hAnsi="Arial" w:cs="Arial"/>
          <w:b/>
          <w:bCs/>
          <w:sz w:val="24"/>
          <w:szCs w:val="24"/>
        </w:rPr>
        <w:tab/>
      </w:r>
    </w:p>
    <w:p w:rsidR="005C27B1" w:rsidRPr="003A4A4F" w:rsidRDefault="005C27B1" w:rsidP="005C27B1">
      <w:pPr>
        <w:pStyle w:val="PlainText"/>
        <w:rPr>
          <w:rFonts w:ascii="Arial" w:hAnsi="Arial" w:cs="Arial"/>
          <w:sz w:val="24"/>
          <w:szCs w:val="24"/>
        </w:rPr>
      </w:pPr>
      <w:r w:rsidRPr="003A4A4F">
        <w:rPr>
          <w:rFonts w:ascii="Arial" w:hAnsi="Arial" w:cs="Arial"/>
          <w:b/>
          <w:bCs/>
          <w:sz w:val="24"/>
          <w:szCs w:val="24"/>
        </w:rPr>
        <w:t xml:space="preserve">CBEDS #: </w:t>
      </w:r>
      <w:r w:rsidRPr="003A4A4F">
        <w:rPr>
          <w:rFonts w:ascii="Arial" w:hAnsi="Arial" w:cs="Arial"/>
          <w:sz w:val="24"/>
          <w:szCs w:val="24"/>
        </w:rPr>
        <w:tab/>
      </w:r>
      <w:r w:rsidRPr="003A4A4F">
        <w:rPr>
          <w:rFonts w:ascii="Arial" w:hAnsi="Arial" w:cs="Arial"/>
          <w:sz w:val="24"/>
          <w:szCs w:val="24"/>
        </w:rPr>
        <w:tab/>
      </w:r>
      <w:r w:rsidRPr="003A4A4F">
        <w:rPr>
          <w:rFonts w:ascii="Arial" w:hAnsi="Arial" w:cs="Arial"/>
          <w:sz w:val="24"/>
          <w:szCs w:val="24"/>
        </w:rPr>
        <w:tab/>
      </w:r>
      <w:r>
        <w:rPr>
          <w:rFonts w:ascii="Arial" w:hAnsi="Arial" w:cs="Arial"/>
          <w:sz w:val="24"/>
          <w:szCs w:val="24"/>
        </w:rPr>
        <w:tab/>
      </w:r>
      <w:r w:rsidR="00E50933">
        <w:rPr>
          <w:rFonts w:ascii="Arial" w:hAnsi="Arial" w:cs="Arial"/>
          <w:sz w:val="24"/>
          <w:szCs w:val="24"/>
        </w:rPr>
        <w:t>4060</w:t>
      </w:r>
    </w:p>
    <w:p w:rsidR="005C27B1" w:rsidRDefault="005C27B1" w:rsidP="005C27B1">
      <w:pPr>
        <w:pStyle w:val="PlainText"/>
        <w:rPr>
          <w:rFonts w:ascii="Arial" w:hAnsi="Arial" w:cs="Arial"/>
        </w:rPr>
      </w:pPr>
      <w:r>
        <w:rPr>
          <w:rFonts w:ascii="Arial" w:hAnsi="Arial" w:cs="Arial"/>
        </w:rPr>
        <w:tab/>
      </w:r>
      <w:r>
        <w:rPr>
          <w:rFonts w:ascii="Arial" w:hAnsi="Arial" w:cs="Arial"/>
        </w:rPr>
        <w:tab/>
      </w:r>
      <w:r>
        <w:rPr>
          <w:rFonts w:ascii="Arial" w:hAnsi="Arial" w:cs="Arial"/>
        </w:rPr>
        <w:tab/>
      </w:r>
    </w:p>
    <w:p w:rsidR="005C27B1" w:rsidRPr="003A4A4F" w:rsidRDefault="005C27B1" w:rsidP="005C27B1">
      <w:pPr>
        <w:pStyle w:val="PlainText"/>
        <w:rPr>
          <w:rFonts w:ascii="Arial" w:hAnsi="Arial" w:cs="Arial"/>
          <w:sz w:val="24"/>
          <w:szCs w:val="24"/>
        </w:rPr>
      </w:pPr>
      <w:r>
        <w:rPr>
          <w:rFonts w:ascii="Arial" w:hAnsi="Arial" w:cs="Arial"/>
          <w:b/>
          <w:sz w:val="24"/>
          <w:szCs w:val="24"/>
        </w:rPr>
        <w:t>CTE SECTOR: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Agriculture &amp; Natural Resources</w:t>
      </w:r>
    </w:p>
    <w:p w:rsidR="005C27B1" w:rsidRDefault="005C27B1" w:rsidP="005C27B1">
      <w:pPr>
        <w:pStyle w:val="PlainText"/>
        <w:rPr>
          <w:rFonts w:ascii="Arial" w:hAnsi="Arial" w:cs="Arial"/>
          <w:sz w:val="24"/>
          <w:szCs w:val="24"/>
        </w:rPr>
      </w:pPr>
      <w:r>
        <w:rPr>
          <w:rFonts w:ascii="Arial" w:hAnsi="Arial" w:cs="Arial"/>
          <w:b/>
          <w:sz w:val="24"/>
          <w:szCs w:val="24"/>
        </w:rPr>
        <w:t>CTE PATHWAY:</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50933">
        <w:rPr>
          <w:rFonts w:ascii="Arial" w:hAnsi="Arial" w:cs="Arial"/>
          <w:sz w:val="24"/>
          <w:szCs w:val="24"/>
        </w:rPr>
        <w:t>Forestry and Natural Resources</w:t>
      </w:r>
    </w:p>
    <w:p w:rsidR="005C27B1" w:rsidRPr="003A4A4F" w:rsidRDefault="005C27B1" w:rsidP="005C27B1">
      <w:pPr>
        <w:pStyle w:val="PlainText"/>
        <w:rPr>
          <w:rFonts w:ascii="Arial" w:hAnsi="Arial" w:cs="Arial"/>
          <w:sz w:val="24"/>
          <w:szCs w:val="24"/>
        </w:rPr>
      </w:pPr>
    </w:p>
    <w:p w:rsidR="005C27B1" w:rsidRPr="003A4A4F" w:rsidRDefault="005C27B1" w:rsidP="005C27B1">
      <w:pPr>
        <w:pStyle w:val="PlainText"/>
        <w:rPr>
          <w:rFonts w:ascii="Arial" w:hAnsi="Arial" w:cs="Arial"/>
          <w:sz w:val="24"/>
          <w:szCs w:val="24"/>
        </w:rPr>
      </w:pPr>
      <w:r>
        <w:rPr>
          <w:rFonts w:ascii="Arial" w:hAnsi="Arial" w:cs="Arial"/>
          <w:b/>
          <w:bCs/>
          <w:sz w:val="24"/>
          <w:szCs w:val="24"/>
        </w:rPr>
        <w:t>JOBS TITLES:</w:t>
      </w:r>
      <w:r>
        <w:rPr>
          <w:rFonts w:ascii="Arial" w:hAnsi="Arial" w:cs="Arial"/>
          <w:b/>
          <w:bCs/>
        </w:rPr>
        <w:tab/>
      </w:r>
      <w:r>
        <w:rPr>
          <w:rFonts w:ascii="Arial" w:hAnsi="Arial" w:cs="Arial"/>
          <w:b/>
          <w:bCs/>
        </w:rPr>
        <w:tab/>
      </w:r>
      <w:r>
        <w:rPr>
          <w:rFonts w:ascii="Arial" w:hAnsi="Arial" w:cs="Arial"/>
          <w:b/>
          <w:bCs/>
        </w:rPr>
        <w:tab/>
      </w:r>
      <w:r w:rsidRPr="003A4A4F">
        <w:rPr>
          <w:rFonts w:ascii="Arial" w:hAnsi="Arial" w:cs="Arial"/>
          <w:sz w:val="24"/>
          <w:szCs w:val="24"/>
        </w:rPr>
        <w:t>Environmental Scientist/Analyst</w:t>
      </w:r>
      <w:r w:rsidRPr="003A4A4F">
        <w:rPr>
          <w:rFonts w:ascii="Arial" w:hAnsi="Arial" w:cs="Arial"/>
          <w:sz w:val="24"/>
          <w:szCs w:val="24"/>
        </w:rPr>
        <w:tab/>
      </w:r>
      <w:r w:rsidRPr="003A4A4F">
        <w:rPr>
          <w:rFonts w:ascii="Arial" w:hAnsi="Arial" w:cs="Arial"/>
          <w:sz w:val="24"/>
          <w:szCs w:val="24"/>
        </w:rPr>
        <w:tab/>
      </w:r>
      <w:r w:rsidR="009C0423">
        <w:rPr>
          <w:rFonts w:ascii="Arial" w:hAnsi="Arial" w:cs="Arial"/>
          <w:sz w:val="24"/>
          <w:szCs w:val="24"/>
        </w:rPr>
        <w:t>17-2081.00</w:t>
      </w:r>
    </w:p>
    <w:p w:rsidR="005C27B1" w:rsidRDefault="005C27B1" w:rsidP="009C0423">
      <w:pPr>
        <w:pStyle w:val="PlainText"/>
        <w:rPr>
          <w:rFonts w:ascii="Arial" w:hAnsi="Arial" w:cs="Arial"/>
          <w:sz w:val="24"/>
          <w:szCs w:val="24"/>
        </w:rPr>
      </w:pPr>
      <w:r w:rsidRPr="003A4A4F">
        <w:rPr>
          <w:rFonts w:ascii="Arial" w:hAnsi="Arial" w:cs="Arial"/>
          <w:sz w:val="24"/>
          <w:szCs w:val="24"/>
        </w:rPr>
        <w:tab/>
      </w:r>
      <w:r w:rsidRPr="003A4A4F">
        <w:rPr>
          <w:rFonts w:ascii="Arial" w:hAnsi="Arial" w:cs="Arial"/>
          <w:sz w:val="24"/>
          <w:szCs w:val="24"/>
        </w:rPr>
        <w:tab/>
      </w:r>
      <w:r w:rsidRPr="003A4A4F">
        <w:rPr>
          <w:rFonts w:ascii="Arial" w:hAnsi="Arial" w:cs="Arial"/>
          <w:sz w:val="24"/>
          <w:szCs w:val="24"/>
        </w:rPr>
        <w:tab/>
      </w:r>
      <w:r w:rsidRPr="003A4A4F">
        <w:rPr>
          <w:rFonts w:ascii="Arial" w:hAnsi="Arial" w:cs="Arial"/>
          <w:sz w:val="24"/>
          <w:szCs w:val="24"/>
        </w:rPr>
        <w:tab/>
      </w:r>
      <w:r>
        <w:rPr>
          <w:rFonts w:ascii="Arial" w:hAnsi="Arial" w:cs="Arial"/>
          <w:sz w:val="24"/>
          <w:szCs w:val="24"/>
        </w:rPr>
        <w:tab/>
      </w:r>
      <w:r w:rsidRPr="003A4A4F">
        <w:rPr>
          <w:rFonts w:ascii="Arial" w:hAnsi="Arial" w:cs="Arial"/>
          <w:sz w:val="24"/>
          <w:szCs w:val="24"/>
        </w:rPr>
        <w:t xml:space="preserve">Environmental </w:t>
      </w:r>
      <w:r w:rsidR="009C0423">
        <w:rPr>
          <w:rFonts w:ascii="Arial" w:hAnsi="Arial" w:cs="Arial"/>
          <w:sz w:val="24"/>
          <w:szCs w:val="24"/>
        </w:rPr>
        <w:t xml:space="preserve">Engineering </w:t>
      </w:r>
      <w:r w:rsidRPr="003A4A4F">
        <w:rPr>
          <w:rFonts w:ascii="Arial" w:hAnsi="Arial" w:cs="Arial"/>
          <w:sz w:val="24"/>
          <w:szCs w:val="24"/>
        </w:rPr>
        <w:t>Technician</w:t>
      </w:r>
      <w:r w:rsidRPr="003A4A4F">
        <w:rPr>
          <w:rFonts w:ascii="Arial" w:hAnsi="Arial" w:cs="Arial"/>
          <w:sz w:val="24"/>
          <w:szCs w:val="24"/>
        </w:rPr>
        <w:tab/>
      </w:r>
      <w:r w:rsidR="009C0423">
        <w:rPr>
          <w:rFonts w:ascii="Arial" w:hAnsi="Arial" w:cs="Arial"/>
          <w:sz w:val="24"/>
          <w:szCs w:val="24"/>
        </w:rPr>
        <w:t>19-4091.00</w:t>
      </w:r>
    </w:p>
    <w:p w:rsidR="009C0423" w:rsidRDefault="009C0423" w:rsidP="009C0423">
      <w:pPr>
        <w:pStyle w:val="PlainText"/>
        <w:rPr>
          <w:rFonts w:ascii="Arial" w:hAnsi="Arial" w:cs="Arial"/>
          <w:b/>
        </w:rPr>
      </w:pPr>
    </w:p>
    <w:p w:rsidR="005C27B1" w:rsidRPr="003B17FA" w:rsidRDefault="005C27B1" w:rsidP="005C27B1">
      <w:pPr>
        <w:rPr>
          <w:rFonts w:ascii="Arial" w:hAnsi="Arial" w:cs="Arial"/>
        </w:rPr>
      </w:pPr>
      <w:r>
        <w:rPr>
          <w:rFonts w:ascii="Arial" w:hAnsi="Arial" w:cs="Arial"/>
          <w:b/>
        </w:rPr>
        <w:t>COURSE DESCRIPTION:</w:t>
      </w:r>
    </w:p>
    <w:p w:rsidR="005C27B1" w:rsidRPr="003B17FA" w:rsidRDefault="005C27B1" w:rsidP="005C27B1">
      <w:pPr>
        <w:rPr>
          <w:rFonts w:ascii="Arial" w:hAnsi="Arial" w:cs="Arial"/>
        </w:rPr>
      </w:pPr>
      <w:r w:rsidRPr="003B17FA">
        <w:rPr>
          <w:rFonts w:ascii="Arial" w:hAnsi="Arial" w:cs="Arial"/>
        </w:rPr>
        <w:t>This course emphasizes the use of the ecosystem concept to the study of environmental problems.  This will be accomplished by learning basic information regarding interrelations of the ecosystem and applying this information in problem solving.  The importance of conservation and preservation will be discussed within the constraints dictated by human development and human needs.  The course requires completion of many research and field projects.</w:t>
      </w:r>
    </w:p>
    <w:p w:rsidR="005C27B1" w:rsidRPr="003B17FA" w:rsidRDefault="005C27B1" w:rsidP="005C27B1">
      <w:pPr>
        <w:pStyle w:val="PlainText"/>
        <w:rPr>
          <w:rFonts w:ascii="Arial" w:hAnsi="Arial" w:cs="Arial"/>
          <w:sz w:val="24"/>
          <w:szCs w:val="24"/>
        </w:rPr>
      </w:pPr>
      <w:r w:rsidRPr="003B17FA">
        <w:rPr>
          <w:rFonts w:ascii="Arial" w:hAnsi="Arial" w:cs="Arial"/>
          <w:sz w:val="24"/>
          <w:szCs w:val="24"/>
        </w:rPr>
        <w:t xml:space="preserve">  </w:t>
      </w:r>
    </w:p>
    <w:p w:rsidR="005C27B1" w:rsidRPr="003A4A4F" w:rsidRDefault="005C27B1" w:rsidP="005C27B1">
      <w:pPr>
        <w:pStyle w:val="PlainText"/>
        <w:rPr>
          <w:rFonts w:ascii="Arial" w:hAnsi="Arial" w:cs="Arial"/>
          <w:sz w:val="24"/>
          <w:szCs w:val="24"/>
        </w:rPr>
      </w:pPr>
    </w:p>
    <w:p w:rsidR="005C27B1" w:rsidRDefault="005C27B1" w:rsidP="005C27B1">
      <w:pPr>
        <w:pStyle w:val="PlainText"/>
        <w:rPr>
          <w:rFonts w:ascii="Arial" w:hAnsi="Arial" w:cs="Arial"/>
        </w:rPr>
      </w:pPr>
      <w:r w:rsidRPr="003A4A4F">
        <w:rPr>
          <w:rFonts w:ascii="Arial" w:hAnsi="Arial" w:cs="Arial"/>
          <w:b/>
          <w:bCs/>
          <w:sz w:val="24"/>
          <w:szCs w:val="24"/>
        </w:rPr>
        <w:t>DATE APPROVED:</w:t>
      </w:r>
      <w:r>
        <w:rPr>
          <w:rFonts w:ascii="Arial" w:hAnsi="Arial" w:cs="Arial"/>
          <w:b/>
          <w:bCs/>
        </w:rPr>
        <w:tab/>
      </w:r>
      <w:r>
        <w:rPr>
          <w:rFonts w:ascii="Arial" w:hAnsi="Arial" w:cs="Arial"/>
          <w:b/>
          <w:bCs/>
        </w:rPr>
        <w:tab/>
      </w:r>
      <w:r>
        <w:rPr>
          <w:rFonts w:ascii="Arial" w:hAnsi="Arial" w:cs="Arial"/>
          <w:b/>
          <w:bCs/>
        </w:rPr>
        <w:tab/>
      </w:r>
      <w:r w:rsidRPr="003A4A4F">
        <w:rPr>
          <w:rFonts w:ascii="Arial" w:hAnsi="Arial" w:cs="Arial"/>
          <w:sz w:val="24"/>
          <w:szCs w:val="24"/>
        </w:rPr>
        <w:t>August 2001</w:t>
      </w:r>
    </w:p>
    <w:p w:rsidR="005C27B1" w:rsidRDefault="005C27B1" w:rsidP="005C27B1">
      <w:pPr>
        <w:pStyle w:val="PlainText"/>
        <w:rPr>
          <w:rFonts w:ascii="Arial" w:hAnsi="Arial" w:cs="Arial"/>
          <w:sz w:val="24"/>
          <w:szCs w:val="24"/>
        </w:rPr>
      </w:pPr>
      <w:r w:rsidRPr="003A4A4F">
        <w:rPr>
          <w:rFonts w:ascii="Arial" w:hAnsi="Arial" w:cs="Arial"/>
          <w:b/>
          <w:bCs/>
          <w:sz w:val="24"/>
          <w:szCs w:val="24"/>
        </w:rPr>
        <w:t>REVISED DATE</w:t>
      </w:r>
      <w:r w:rsidR="007021EA">
        <w:rPr>
          <w:rFonts w:ascii="Arial" w:hAnsi="Arial" w:cs="Arial"/>
          <w:b/>
          <w:bCs/>
          <w:sz w:val="24"/>
          <w:szCs w:val="24"/>
        </w:rPr>
        <w:t>(</w:t>
      </w:r>
      <w:r w:rsidRPr="003A4A4F">
        <w:rPr>
          <w:rFonts w:ascii="Arial" w:hAnsi="Arial" w:cs="Arial"/>
          <w:b/>
          <w:bCs/>
          <w:sz w:val="24"/>
          <w:szCs w:val="24"/>
        </w:rPr>
        <w:t>S</w:t>
      </w:r>
      <w:r w:rsidR="007021EA">
        <w:rPr>
          <w:rFonts w:ascii="Arial" w:hAnsi="Arial" w:cs="Arial"/>
          <w:b/>
          <w:bCs/>
          <w:sz w:val="24"/>
          <w:szCs w:val="24"/>
        </w:rPr>
        <w:t>)</w:t>
      </w:r>
      <w:r w:rsidRPr="003A4A4F">
        <w:rPr>
          <w:rFonts w:ascii="Arial" w:hAnsi="Arial" w:cs="Arial"/>
          <w:b/>
          <w:bCs/>
          <w:sz w:val="24"/>
          <w:szCs w:val="24"/>
        </w:rPr>
        <w:t>:</w:t>
      </w:r>
      <w:r w:rsidR="007021EA">
        <w:rPr>
          <w:rFonts w:ascii="Arial" w:hAnsi="Arial" w:cs="Arial"/>
          <w:b/>
          <w:bCs/>
        </w:rPr>
        <w:tab/>
      </w:r>
      <w:r>
        <w:rPr>
          <w:rFonts w:ascii="Arial" w:hAnsi="Arial" w:cs="Arial"/>
          <w:b/>
          <w:bCs/>
        </w:rPr>
        <w:tab/>
      </w:r>
      <w:r w:rsidRPr="003A4A4F">
        <w:rPr>
          <w:rFonts w:ascii="Arial" w:hAnsi="Arial" w:cs="Arial"/>
          <w:sz w:val="24"/>
          <w:szCs w:val="24"/>
        </w:rPr>
        <w:t>February 25, 2005</w:t>
      </w:r>
      <w:r w:rsidRPr="003A4A4F">
        <w:rPr>
          <w:rFonts w:ascii="Arial" w:hAnsi="Arial" w:cs="Arial"/>
          <w:b/>
          <w:bCs/>
          <w:sz w:val="24"/>
          <w:szCs w:val="24"/>
        </w:rPr>
        <w:t xml:space="preserve"> / </w:t>
      </w:r>
      <w:r w:rsidRPr="003A4A4F">
        <w:rPr>
          <w:rFonts w:ascii="Arial" w:hAnsi="Arial" w:cs="Arial"/>
          <w:sz w:val="24"/>
          <w:szCs w:val="24"/>
        </w:rPr>
        <w:t xml:space="preserve">April 20, 2005 / January 30, 2006 / </w:t>
      </w:r>
    </w:p>
    <w:p w:rsidR="005C27B1" w:rsidRDefault="005C27B1" w:rsidP="005C27B1">
      <w:pPr>
        <w:pStyle w:val="PlainText"/>
        <w:ind w:left="2880" w:firstLine="720"/>
        <w:rPr>
          <w:rFonts w:ascii="Arial" w:hAnsi="Arial" w:cs="Arial"/>
        </w:rPr>
      </w:pPr>
      <w:r w:rsidRPr="003A4A4F">
        <w:rPr>
          <w:rFonts w:ascii="Arial" w:hAnsi="Arial" w:cs="Arial"/>
          <w:sz w:val="24"/>
          <w:szCs w:val="24"/>
        </w:rPr>
        <w:t>December 2008 / March 2009</w:t>
      </w:r>
      <w:r w:rsidR="009F52B9">
        <w:rPr>
          <w:rFonts w:ascii="Arial" w:hAnsi="Arial" w:cs="Arial"/>
          <w:sz w:val="24"/>
          <w:szCs w:val="24"/>
        </w:rPr>
        <w:t>/</w:t>
      </w:r>
      <w:r w:rsidR="00B63226">
        <w:rPr>
          <w:rFonts w:ascii="Arial" w:hAnsi="Arial" w:cs="Arial"/>
          <w:sz w:val="24"/>
          <w:szCs w:val="24"/>
        </w:rPr>
        <w:t>Nov</w:t>
      </w:r>
      <w:r w:rsidR="009F52B9">
        <w:rPr>
          <w:rFonts w:ascii="Arial" w:hAnsi="Arial" w:cs="Arial"/>
          <w:sz w:val="24"/>
          <w:szCs w:val="24"/>
        </w:rPr>
        <w:t xml:space="preserve"> 2009</w:t>
      </w:r>
      <w:r w:rsidR="00022D92">
        <w:rPr>
          <w:rFonts w:ascii="Arial" w:hAnsi="Arial" w:cs="Arial"/>
          <w:sz w:val="24"/>
          <w:szCs w:val="24"/>
        </w:rPr>
        <w:t>/ March 2014</w:t>
      </w:r>
    </w:p>
    <w:p w:rsidR="005C27B1" w:rsidRDefault="005C27B1" w:rsidP="005C27B1">
      <w:pPr>
        <w:pStyle w:val="PlainText"/>
        <w:rPr>
          <w:rFonts w:ascii="Arial" w:hAnsi="Arial" w:cs="Arial"/>
          <w:b/>
          <w:bCs/>
          <w:sz w:val="24"/>
          <w:szCs w:val="24"/>
        </w:rPr>
      </w:pPr>
    </w:p>
    <w:p w:rsidR="005C27B1" w:rsidRPr="003A4A4F" w:rsidRDefault="005C27B1" w:rsidP="005C27B1">
      <w:pPr>
        <w:pStyle w:val="PlainText"/>
        <w:rPr>
          <w:rFonts w:ascii="Arial" w:hAnsi="Arial" w:cs="Arial"/>
          <w:sz w:val="24"/>
          <w:szCs w:val="24"/>
        </w:rPr>
      </w:pPr>
      <w:r w:rsidRPr="003A4A4F">
        <w:rPr>
          <w:rFonts w:ascii="Arial" w:hAnsi="Arial" w:cs="Arial"/>
          <w:b/>
          <w:bCs/>
          <w:sz w:val="24"/>
          <w:szCs w:val="24"/>
        </w:rPr>
        <w:t>H</w:t>
      </w:r>
      <w:r>
        <w:rPr>
          <w:rFonts w:ascii="Arial" w:hAnsi="Arial" w:cs="Arial"/>
          <w:b/>
          <w:bCs/>
          <w:sz w:val="24"/>
          <w:szCs w:val="24"/>
        </w:rPr>
        <w:t>OURS</w:t>
      </w:r>
      <w:r w:rsidRPr="003A4A4F">
        <w:rPr>
          <w:rFonts w:ascii="Arial" w:hAnsi="Arial" w:cs="Arial"/>
          <w:b/>
          <w:bCs/>
          <w:sz w:val="24"/>
          <w:szCs w:val="24"/>
        </w:rPr>
        <w:t>:</w:t>
      </w:r>
      <w:r w:rsidRPr="003A4A4F">
        <w:rPr>
          <w:rFonts w:ascii="Arial" w:hAnsi="Arial" w:cs="Arial"/>
          <w:b/>
          <w:bCs/>
          <w:sz w:val="24"/>
          <w:szCs w:val="24"/>
        </w:rPr>
        <w:tab/>
      </w:r>
      <w:r w:rsidRPr="003A4A4F">
        <w:rPr>
          <w:rFonts w:ascii="Arial" w:hAnsi="Arial" w:cs="Arial"/>
          <w:b/>
          <w:bCs/>
          <w:sz w:val="24"/>
          <w:szCs w:val="24"/>
        </w:rPr>
        <w:tab/>
      </w:r>
      <w:r w:rsidRPr="003A4A4F">
        <w:rPr>
          <w:rFonts w:ascii="Arial" w:hAnsi="Arial" w:cs="Arial"/>
          <w:b/>
          <w:bCs/>
          <w:sz w:val="24"/>
          <w:szCs w:val="24"/>
        </w:rPr>
        <w:tab/>
      </w:r>
      <w:r>
        <w:rPr>
          <w:rFonts w:ascii="Arial" w:hAnsi="Arial" w:cs="Arial"/>
          <w:b/>
          <w:bCs/>
          <w:sz w:val="24"/>
          <w:szCs w:val="24"/>
        </w:rPr>
        <w:tab/>
      </w:r>
      <w:r w:rsidRPr="003A4A4F">
        <w:rPr>
          <w:rFonts w:ascii="Arial" w:hAnsi="Arial" w:cs="Arial"/>
          <w:sz w:val="24"/>
          <w:szCs w:val="24"/>
        </w:rPr>
        <w:t>180 per year</w:t>
      </w:r>
    </w:p>
    <w:p w:rsidR="007D57D6" w:rsidRDefault="007D57D6" w:rsidP="007D57D6">
      <w:pPr>
        <w:pStyle w:val="PlainText"/>
        <w:rPr>
          <w:rFonts w:ascii="Arial" w:hAnsi="Arial" w:cs="Arial"/>
          <w:b/>
          <w:bCs/>
          <w:sz w:val="24"/>
          <w:szCs w:val="24"/>
        </w:rPr>
      </w:pPr>
    </w:p>
    <w:p w:rsidR="007D57D6" w:rsidRPr="003A4A4F" w:rsidRDefault="007D57D6" w:rsidP="007D57D6">
      <w:pPr>
        <w:pStyle w:val="PlainText"/>
        <w:rPr>
          <w:rFonts w:ascii="Arial" w:hAnsi="Arial" w:cs="Arial"/>
          <w:sz w:val="24"/>
          <w:szCs w:val="24"/>
        </w:rPr>
      </w:pPr>
      <w:r w:rsidRPr="003A4A4F">
        <w:rPr>
          <w:rFonts w:ascii="Arial" w:hAnsi="Arial" w:cs="Arial"/>
          <w:b/>
          <w:bCs/>
          <w:sz w:val="24"/>
          <w:szCs w:val="24"/>
        </w:rPr>
        <w:t>C</w:t>
      </w:r>
      <w:r>
        <w:rPr>
          <w:rFonts w:ascii="Arial" w:hAnsi="Arial" w:cs="Arial"/>
          <w:b/>
          <w:bCs/>
          <w:sz w:val="24"/>
          <w:szCs w:val="24"/>
        </w:rPr>
        <w:t>REDITS</w:t>
      </w:r>
      <w:r w:rsidRPr="003A4A4F">
        <w:rPr>
          <w:rFonts w:ascii="Arial" w:hAnsi="Arial" w:cs="Arial"/>
          <w:b/>
          <w:bCs/>
          <w:sz w:val="24"/>
          <w:szCs w:val="24"/>
        </w:rPr>
        <w:t>:</w:t>
      </w:r>
      <w:r w:rsidRPr="003A4A4F">
        <w:rPr>
          <w:rFonts w:ascii="Arial" w:hAnsi="Arial" w:cs="Arial"/>
          <w:sz w:val="24"/>
          <w:szCs w:val="24"/>
        </w:rPr>
        <w:tab/>
      </w:r>
      <w:r w:rsidRPr="003A4A4F">
        <w:rPr>
          <w:rFonts w:ascii="Arial" w:hAnsi="Arial" w:cs="Arial"/>
          <w:sz w:val="24"/>
          <w:szCs w:val="24"/>
        </w:rPr>
        <w:tab/>
      </w:r>
      <w:r>
        <w:rPr>
          <w:rFonts w:ascii="Arial" w:hAnsi="Arial" w:cs="Arial"/>
          <w:sz w:val="24"/>
          <w:szCs w:val="24"/>
        </w:rPr>
        <w:tab/>
      </w:r>
      <w:r>
        <w:rPr>
          <w:rFonts w:ascii="Arial" w:hAnsi="Arial" w:cs="Arial"/>
          <w:sz w:val="24"/>
          <w:szCs w:val="24"/>
        </w:rPr>
        <w:tab/>
      </w:r>
      <w:r w:rsidRPr="003A4A4F">
        <w:rPr>
          <w:rFonts w:ascii="Arial" w:hAnsi="Arial" w:cs="Arial"/>
          <w:sz w:val="24"/>
          <w:szCs w:val="24"/>
        </w:rPr>
        <w:t>10 per year</w:t>
      </w:r>
    </w:p>
    <w:p w:rsidR="005C27B1" w:rsidRDefault="005C27B1" w:rsidP="005C27B1">
      <w:pPr>
        <w:pStyle w:val="PlainText"/>
        <w:rPr>
          <w:rFonts w:ascii="Arial" w:hAnsi="Arial" w:cs="Arial"/>
          <w:b/>
          <w:bCs/>
          <w:sz w:val="24"/>
          <w:szCs w:val="24"/>
        </w:rPr>
      </w:pPr>
    </w:p>
    <w:p w:rsidR="005C27B1" w:rsidRPr="003A4A4F" w:rsidRDefault="005C27B1" w:rsidP="005C27B1">
      <w:pPr>
        <w:pStyle w:val="PlainText"/>
        <w:rPr>
          <w:rFonts w:ascii="Arial" w:hAnsi="Arial" w:cs="Arial"/>
          <w:sz w:val="24"/>
          <w:szCs w:val="24"/>
        </w:rPr>
      </w:pPr>
      <w:r>
        <w:rPr>
          <w:rFonts w:ascii="Arial" w:hAnsi="Arial" w:cs="Arial"/>
          <w:b/>
          <w:bCs/>
          <w:sz w:val="24"/>
          <w:szCs w:val="24"/>
        </w:rPr>
        <w:t>PREREQUISITES</w:t>
      </w:r>
      <w:r w:rsidRPr="003A4A4F">
        <w:rPr>
          <w:rFonts w:ascii="Arial" w:hAnsi="Arial" w:cs="Arial"/>
          <w:b/>
          <w:bCs/>
          <w:sz w:val="24"/>
          <w:szCs w:val="24"/>
        </w:rPr>
        <w:t>:</w:t>
      </w:r>
      <w:r w:rsidRPr="003A4A4F">
        <w:rPr>
          <w:rFonts w:ascii="Arial" w:hAnsi="Arial" w:cs="Arial"/>
          <w:b/>
          <w:bCs/>
          <w:sz w:val="24"/>
          <w:szCs w:val="24"/>
        </w:rPr>
        <w:tab/>
      </w:r>
      <w:r w:rsidRPr="003A4A4F">
        <w:rPr>
          <w:rFonts w:ascii="Arial" w:hAnsi="Arial" w:cs="Arial"/>
          <w:b/>
          <w:bCs/>
          <w:sz w:val="24"/>
          <w:szCs w:val="24"/>
        </w:rPr>
        <w:tab/>
      </w:r>
      <w:r>
        <w:rPr>
          <w:rFonts w:ascii="Arial" w:hAnsi="Arial" w:cs="Arial"/>
          <w:b/>
          <w:bCs/>
          <w:sz w:val="24"/>
          <w:szCs w:val="24"/>
        </w:rPr>
        <w:tab/>
      </w:r>
      <w:r w:rsidRPr="003A4A4F">
        <w:rPr>
          <w:rFonts w:ascii="Arial" w:hAnsi="Arial" w:cs="Arial"/>
          <w:sz w:val="24"/>
          <w:szCs w:val="24"/>
        </w:rPr>
        <w:t>None</w:t>
      </w:r>
    </w:p>
    <w:p w:rsidR="005C27B1" w:rsidRDefault="005C27B1" w:rsidP="005C27B1">
      <w:pPr>
        <w:pStyle w:val="PlainText"/>
        <w:rPr>
          <w:rFonts w:ascii="Arial" w:hAnsi="Arial" w:cs="Arial"/>
          <w:b/>
          <w:bCs/>
          <w:sz w:val="24"/>
          <w:szCs w:val="24"/>
        </w:rPr>
      </w:pPr>
    </w:p>
    <w:p w:rsidR="005C27B1" w:rsidRPr="003A4A4F" w:rsidRDefault="005C27B1" w:rsidP="005C27B1">
      <w:pPr>
        <w:pStyle w:val="PlainText"/>
        <w:rPr>
          <w:rFonts w:ascii="Arial" w:hAnsi="Arial" w:cs="Arial"/>
          <w:sz w:val="24"/>
          <w:szCs w:val="24"/>
        </w:rPr>
      </w:pPr>
      <w:r>
        <w:rPr>
          <w:rFonts w:ascii="Arial" w:hAnsi="Arial" w:cs="Arial"/>
          <w:b/>
          <w:bCs/>
          <w:sz w:val="24"/>
          <w:szCs w:val="24"/>
        </w:rPr>
        <w:t>GRADE LEVEL</w:t>
      </w:r>
      <w:r w:rsidRPr="003A4A4F">
        <w:rPr>
          <w:rFonts w:ascii="Arial" w:hAnsi="Arial" w:cs="Arial"/>
          <w:b/>
          <w:bCs/>
          <w:sz w:val="24"/>
          <w:szCs w:val="24"/>
        </w:rPr>
        <w:t>:</w:t>
      </w:r>
      <w:r w:rsidRPr="003A4A4F">
        <w:rPr>
          <w:rFonts w:ascii="Arial" w:hAnsi="Arial" w:cs="Arial"/>
          <w:b/>
          <w:bCs/>
          <w:sz w:val="24"/>
          <w:szCs w:val="24"/>
        </w:rPr>
        <w:tab/>
      </w:r>
      <w:r w:rsidRPr="003A4A4F">
        <w:rPr>
          <w:rFonts w:ascii="Arial" w:hAnsi="Arial" w:cs="Arial"/>
          <w:b/>
          <w:bCs/>
          <w:sz w:val="24"/>
          <w:szCs w:val="24"/>
        </w:rPr>
        <w:tab/>
      </w:r>
      <w:r>
        <w:rPr>
          <w:rFonts w:ascii="Arial" w:hAnsi="Arial" w:cs="Arial"/>
          <w:b/>
          <w:bCs/>
          <w:sz w:val="24"/>
          <w:szCs w:val="24"/>
        </w:rPr>
        <w:tab/>
      </w:r>
      <w:r w:rsidRPr="003A4A4F">
        <w:rPr>
          <w:rFonts w:ascii="Arial" w:hAnsi="Arial" w:cs="Arial"/>
          <w:sz w:val="24"/>
          <w:szCs w:val="24"/>
        </w:rPr>
        <w:t>11-12</w:t>
      </w:r>
    </w:p>
    <w:p w:rsidR="005C27B1" w:rsidRDefault="005C27B1" w:rsidP="005C27B1">
      <w:pPr>
        <w:pStyle w:val="PlainText"/>
        <w:rPr>
          <w:rFonts w:ascii="Arial" w:hAnsi="Arial" w:cs="Arial"/>
          <w:b/>
          <w:bCs/>
          <w:sz w:val="24"/>
          <w:szCs w:val="24"/>
        </w:rPr>
      </w:pPr>
    </w:p>
    <w:p w:rsidR="005C27B1" w:rsidRPr="003A4A4F" w:rsidRDefault="005C27B1" w:rsidP="005C27B1">
      <w:pPr>
        <w:pStyle w:val="PlainText"/>
        <w:rPr>
          <w:rFonts w:ascii="Arial" w:hAnsi="Arial" w:cs="Arial"/>
          <w:sz w:val="24"/>
          <w:szCs w:val="24"/>
        </w:rPr>
      </w:pPr>
      <w:r>
        <w:rPr>
          <w:rFonts w:ascii="Arial" w:hAnsi="Arial" w:cs="Arial"/>
          <w:b/>
          <w:bCs/>
          <w:sz w:val="24"/>
          <w:szCs w:val="24"/>
        </w:rPr>
        <w:t>ARTICULATION(S)</w:t>
      </w:r>
      <w:r w:rsidRPr="003A4A4F">
        <w:rPr>
          <w:rFonts w:ascii="Arial" w:hAnsi="Arial" w:cs="Arial"/>
          <w:b/>
          <w:bCs/>
          <w:sz w:val="24"/>
          <w:szCs w:val="24"/>
        </w:rPr>
        <w:t>:</w:t>
      </w:r>
      <w:r w:rsidRPr="003A4A4F">
        <w:rPr>
          <w:rFonts w:ascii="Arial" w:hAnsi="Arial" w:cs="Arial"/>
          <w:b/>
          <w:bCs/>
          <w:sz w:val="24"/>
          <w:szCs w:val="24"/>
        </w:rPr>
        <w:tab/>
      </w:r>
      <w:r>
        <w:rPr>
          <w:rFonts w:ascii="Arial" w:hAnsi="Arial" w:cs="Arial"/>
          <w:b/>
          <w:bCs/>
          <w:sz w:val="24"/>
          <w:szCs w:val="24"/>
        </w:rPr>
        <w:tab/>
      </w:r>
      <w:r w:rsidRPr="003A4A4F">
        <w:rPr>
          <w:rFonts w:ascii="Arial" w:hAnsi="Arial" w:cs="Arial"/>
          <w:sz w:val="24"/>
          <w:szCs w:val="24"/>
        </w:rPr>
        <w:t>This course if UC “g” approved.</w:t>
      </w:r>
    </w:p>
    <w:p w:rsidR="005C27B1" w:rsidRPr="003B17FA" w:rsidRDefault="005C27B1" w:rsidP="005C27B1">
      <w:pPr>
        <w:pStyle w:val="PlainText"/>
        <w:rPr>
          <w:rFonts w:ascii="Arial" w:hAnsi="Arial" w:cs="Arial"/>
        </w:rPr>
      </w:pPr>
    </w:p>
    <w:p w:rsidR="005C27B1" w:rsidRPr="003A4A4F" w:rsidRDefault="005C27B1" w:rsidP="005C27B1">
      <w:pPr>
        <w:pStyle w:val="PlainText"/>
        <w:ind w:left="3600" w:hanging="3600"/>
        <w:rPr>
          <w:rFonts w:ascii="Arial" w:hAnsi="Arial" w:cs="Arial"/>
          <w:sz w:val="24"/>
          <w:szCs w:val="24"/>
        </w:rPr>
      </w:pPr>
      <w:r>
        <w:rPr>
          <w:rFonts w:ascii="Arial" w:hAnsi="Arial" w:cs="Arial"/>
          <w:b/>
          <w:bCs/>
          <w:sz w:val="24"/>
          <w:szCs w:val="24"/>
        </w:rPr>
        <w:t>TEXTBOOKS</w:t>
      </w:r>
      <w:r>
        <w:rPr>
          <w:rFonts w:ascii="Arial" w:hAnsi="Arial" w:cs="Arial"/>
          <w:b/>
          <w:bCs/>
        </w:rPr>
        <w:tab/>
      </w:r>
      <w:r w:rsidRPr="003A4A4F">
        <w:rPr>
          <w:rFonts w:ascii="Arial" w:hAnsi="Arial" w:cs="Arial"/>
          <w:i/>
          <w:iCs/>
          <w:sz w:val="24"/>
          <w:szCs w:val="24"/>
          <w:u w:val="single"/>
        </w:rPr>
        <w:t>Glencoe Science: Earth Science</w:t>
      </w:r>
      <w:r>
        <w:rPr>
          <w:rFonts w:ascii="Arial" w:hAnsi="Arial" w:cs="Arial"/>
          <w:sz w:val="24"/>
          <w:szCs w:val="24"/>
        </w:rPr>
        <w:t xml:space="preserve">, 2002, by </w:t>
      </w:r>
      <w:proofErr w:type="spellStart"/>
      <w:r>
        <w:rPr>
          <w:rFonts w:ascii="Arial" w:hAnsi="Arial" w:cs="Arial"/>
          <w:sz w:val="24"/>
          <w:szCs w:val="24"/>
        </w:rPr>
        <w:t>Zike</w:t>
      </w:r>
      <w:proofErr w:type="spellEnd"/>
      <w:r>
        <w:rPr>
          <w:rFonts w:ascii="Arial" w:hAnsi="Arial" w:cs="Arial"/>
          <w:sz w:val="24"/>
          <w:szCs w:val="24"/>
        </w:rPr>
        <w:t xml:space="preserve"> Thompson, </w:t>
      </w:r>
      <w:r w:rsidRPr="003A4A4F">
        <w:rPr>
          <w:rFonts w:ascii="Arial" w:hAnsi="Arial" w:cs="Arial"/>
          <w:sz w:val="24"/>
          <w:szCs w:val="24"/>
        </w:rPr>
        <w:t>Glencoe/McGraw</w:t>
      </w:r>
      <w:r>
        <w:rPr>
          <w:rFonts w:ascii="Arial" w:hAnsi="Arial" w:cs="Arial"/>
          <w:sz w:val="24"/>
          <w:szCs w:val="24"/>
        </w:rPr>
        <w:t xml:space="preserve"> </w:t>
      </w:r>
      <w:r w:rsidRPr="003A4A4F">
        <w:rPr>
          <w:rFonts w:ascii="Arial" w:hAnsi="Arial" w:cs="Arial"/>
          <w:sz w:val="24"/>
          <w:szCs w:val="24"/>
        </w:rPr>
        <w:t>Hill, McLaughlin</w:t>
      </w:r>
    </w:p>
    <w:p w:rsidR="005C27B1" w:rsidRPr="003A4A4F" w:rsidRDefault="005C27B1" w:rsidP="005C27B1">
      <w:pPr>
        <w:pStyle w:val="PlainText"/>
        <w:ind w:left="3600"/>
        <w:rPr>
          <w:rFonts w:ascii="Arial" w:hAnsi="Arial" w:cs="Arial"/>
          <w:sz w:val="24"/>
          <w:szCs w:val="24"/>
        </w:rPr>
      </w:pPr>
      <w:r w:rsidRPr="003A4A4F">
        <w:rPr>
          <w:rFonts w:ascii="Arial" w:hAnsi="Arial" w:cs="Arial"/>
          <w:i/>
          <w:iCs/>
          <w:sz w:val="24"/>
          <w:szCs w:val="24"/>
          <w:u w:val="single"/>
        </w:rPr>
        <w:t>Managing Our Natural Resources, 4</w:t>
      </w:r>
      <w:r w:rsidRPr="003A4A4F">
        <w:rPr>
          <w:rFonts w:ascii="Arial" w:hAnsi="Arial" w:cs="Arial"/>
          <w:i/>
          <w:iCs/>
          <w:sz w:val="24"/>
          <w:szCs w:val="24"/>
          <w:u w:val="single"/>
          <w:vertAlign w:val="superscript"/>
        </w:rPr>
        <w:t>th</w:t>
      </w:r>
      <w:r w:rsidRPr="003A4A4F">
        <w:rPr>
          <w:rFonts w:ascii="Arial" w:hAnsi="Arial" w:cs="Arial"/>
          <w:i/>
          <w:iCs/>
          <w:sz w:val="24"/>
          <w:szCs w:val="24"/>
          <w:u w:val="single"/>
        </w:rPr>
        <w:t xml:space="preserve"> Edition</w:t>
      </w:r>
      <w:r w:rsidRPr="003A4A4F">
        <w:rPr>
          <w:rFonts w:ascii="Arial" w:hAnsi="Arial" w:cs="Arial"/>
          <w:i/>
          <w:iCs/>
          <w:sz w:val="24"/>
          <w:szCs w:val="24"/>
        </w:rPr>
        <w:t xml:space="preserve">, </w:t>
      </w:r>
      <w:r w:rsidRPr="003A4A4F">
        <w:rPr>
          <w:rFonts w:ascii="Arial" w:hAnsi="Arial" w:cs="Arial"/>
          <w:sz w:val="24"/>
          <w:szCs w:val="24"/>
        </w:rPr>
        <w:t xml:space="preserve">2002, by William G. Camp </w:t>
      </w:r>
      <w:proofErr w:type="gramStart"/>
      <w:r w:rsidRPr="003A4A4F">
        <w:rPr>
          <w:rFonts w:ascii="Arial" w:hAnsi="Arial" w:cs="Arial"/>
          <w:sz w:val="24"/>
          <w:szCs w:val="24"/>
        </w:rPr>
        <w:t xml:space="preserve">and </w:t>
      </w:r>
      <w:r>
        <w:rPr>
          <w:rFonts w:ascii="Arial" w:hAnsi="Arial" w:cs="Arial"/>
          <w:sz w:val="24"/>
          <w:szCs w:val="24"/>
        </w:rPr>
        <w:t xml:space="preserve"> </w:t>
      </w:r>
      <w:r w:rsidRPr="003A4A4F">
        <w:rPr>
          <w:rFonts w:ascii="Arial" w:hAnsi="Arial" w:cs="Arial"/>
          <w:sz w:val="24"/>
          <w:szCs w:val="24"/>
        </w:rPr>
        <w:t>Thomas</w:t>
      </w:r>
      <w:proofErr w:type="gramEnd"/>
      <w:r w:rsidRPr="003A4A4F">
        <w:rPr>
          <w:rFonts w:ascii="Arial" w:hAnsi="Arial" w:cs="Arial"/>
          <w:sz w:val="24"/>
          <w:szCs w:val="24"/>
        </w:rPr>
        <w:t xml:space="preserve"> B. </w:t>
      </w:r>
      <w:proofErr w:type="spellStart"/>
      <w:r w:rsidRPr="003A4A4F">
        <w:rPr>
          <w:rFonts w:ascii="Arial" w:hAnsi="Arial" w:cs="Arial"/>
          <w:sz w:val="24"/>
          <w:szCs w:val="24"/>
        </w:rPr>
        <w:t>Daughtery</w:t>
      </w:r>
      <w:proofErr w:type="spellEnd"/>
      <w:r w:rsidRPr="003A4A4F">
        <w:rPr>
          <w:rFonts w:ascii="Arial" w:hAnsi="Arial" w:cs="Arial"/>
          <w:sz w:val="24"/>
          <w:szCs w:val="24"/>
        </w:rPr>
        <w:t>, Thompson Learning, Inc.</w:t>
      </w:r>
    </w:p>
    <w:p w:rsidR="005C27B1" w:rsidRPr="00D91718" w:rsidRDefault="005C27B1" w:rsidP="005C27B1">
      <w:pPr>
        <w:pStyle w:val="PlainText"/>
        <w:ind w:left="3600"/>
        <w:rPr>
          <w:rFonts w:ascii="Arial" w:hAnsi="Arial" w:cs="Arial"/>
          <w:sz w:val="24"/>
          <w:szCs w:val="24"/>
        </w:rPr>
      </w:pPr>
      <w:r w:rsidRPr="003A4A4F">
        <w:rPr>
          <w:rFonts w:ascii="Arial" w:hAnsi="Arial" w:cs="Arial"/>
          <w:i/>
          <w:iCs/>
          <w:sz w:val="24"/>
          <w:szCs w:val="24"/>
          <w:u w:val="single"/>
        </w:rPr>
        <w:t xml:space="preserve">The Natural </w:t>
      </w:r>
      <w:proofErr w:type="spellStart"/>
      <w:r w:rsidRPr="003A4A4F">
        <w:rPr>
          <w:rFonts w:ascii="Arial" w:hAnsi="Arial" w:cs="Arial"/>
          <w:i/>
          <w:iCs/>
          <w:sz w:val="24"/>
          <w:szCs w:val="24"/>
          <w:u w:val="single"/>
        </w:rPr>
        <w:t>Audobon</w:t>
      </w:r>
      <w:proofErr w:type="spellEnd"/>
      <w:r w:rsidRPr="003A4A4F">
        <w:rPr>
          <w:rFonts w:ascii="Arial" w:hAnsi="Arial" w:cs="Arial"/>
          <w:i/>
          <w:iCs/>
          <w:sz w:val="24"/>
          <w:szCs w:val="24"/>
          <w:u w:val="single"/>
        </w:rPr>
        <w:t xml:space="preserve"> Society Guide to California</w:t>
      </w:r>
      <w:r w:rsidRPr="003A4A4F">
        <w:rPr>
          <w:rFonts w:ascii="Arial" w:hAnsi="Arial" w:cs="Arial"/>
          <w:i/>
          <w:iCs/>
          <w:sz w:val="24"/>
          <w:szCs w:val="24"/>
        </w:rPr>
        <w:t xml:space="preserve">, </w:t>
      </w:r>
      <w:r w:rsidRPr="003A4A4F">
        <w:rPr>
          <w:rFonts w:ascii="Arial" w:hAnsi="Arial" w:cs="Arial"/>
          <w:sz w:val="24"/>
          <w:szCs w:val="24"/>
        </w:rPr>
        <w:t>1998, by Peter Alden and Fred Heath, Alfred A. Knopf, Inc.</w:t>
      </w:r>
    </w:p>
    <w:p w:rsidR="005C27B1" w:rsidRPr="00D91718" w:rsidRDefault="005C27B1" w:rsidP="005C27B1">
      <w:pPr>
        <w:pStyle w:val="PlainText"/>
        <w:ind w:left="3600"/>
        <w:rPr>
          <w:rFonts w:ascii="Arial" w:hAnsi="Arial" w:cs="Arial"/>
          <w:i/>
          <w:sz w:val="24"/>
          <w:szCs w:val="24"/>
        </w:rPr>
      </w:pPr>
      <w:r w:rsidRPr="00D91718">
        <w:rPr>
          <w:rFonts w:ascii="Arial" w:hAnsi="Arial" w:cs="Arial"/>
          <w:i/>
          <w:sz w:val="24"/>
          <w:szCs w:val="24"/>
          <w:u w:val="single"/>
        </w:rPr>
        <w:t>Environmental Science: A Study of Interrelationships</w:t>
      </w:r>
      <w:r>
        <w:rPr>
          <w:rFonts w:ascii="Arial" w:hAnsi="Arial" w:cs="Arial"/>
          <w:i/>
          <w:sz w:val="24"/>
          <w:szCs w:val="24"/>
          <w:u w:val="single"/>
        </w:rPr>
        <w:t>,</w:t>
      </w:r>
      <w:r w:rsidRPr="00D91718">
        <w:rPr>
          <w:rFonts w:ascii="Arial" w:hAnsi="Arial" w:cs="Arial"/>
          <w:sz w:val="24"/>
          <w:szCs w:val="24"/>
        </w:rPr>
        <w:t xml:space="preserve"> </w:t>
      </w:r>
      <w:r w:rsidRPr="00D346CE">
        <w:rPr>
          <w:rFonts w:ascii="Arial" w:hAnsi="Arial" w:cs="Arial"/>
          <w:sz w:val="24"/>
          <w:szCs w:val="24"/>
        </w:rPr>
        <w:t>1995</w:t>
      </w:r>
      <w:r>
        <w:rPr>
          <w:rFonts w:ascii="Arial" w:hAnsi="Arial" w:cs="Arial"/>
          <w:sz w:val="24"/>
          <w:szCs w:val="24"/>
        </w:rPr>
        <w:t>,</w:t>
      </w:r>
      <w:r>
        <w:rPr>
          <w:rFonts w:ascii="Arial" w:hAnsi="Arial" w:cs="Arial"/>
          <w:i/>
          <w:sz w:val="24"/>
          <w:szCs w:val="24"/>
        </w:rPr>
        <w:t xml:space="preserve"> </w:t>
      </w:r>
      <w:r w:rsidRPr="00D91718">
        <w:rPr>
          <w:rFonts w:ascii="Arial" w:hAnsi="Arial" w:cs="Arial"/>
          <w:sz w:val="24"/>
          <w:szCs w:val="24"/>
        </w:rPr>
        <w:t>by</w:t>
      </w:r>
      <w:r>
        <w:rPr>
          <w:rFonts w:ascii="Arial" w:hAnsi="Arial" w:cs="Arial"/>
          <w:i/>
          <w:sz w:val="24"/>
          <w:szCs w:val="24"/>
        </w:rPr>
        <w:t xml:space="preserve"> </w:t>
      </w:r>
      <w:r w:rsidRPr="00D346CE">
        <w:rPr>
          <w:rFonts w:ascii="Arial" w:hAnsi="Arial" w:cs="Arial"/>
          <w:sz w:val="24"/>
          <w:szCs w:val="24"/>
        </w:rPr>
        <w:t xml:space="preserve">William C. Brown, Eldon D </w:t>
      </w:r>
      <w:proofErr w:type="spellStart"/>
      <w:r w:rsidRPr="00D91718">
        <w:rPr>
          <w:rFonts w:ascii="Arial" w:hAnsi="Arial" w:cs="Arial"/>
          <w:sz w:val="24"/>
          <w:szCs w:val="24"/>
        </w:rPr>
        <w:t>Enger</w:t>
      </w:r>
      <w:proofErr w:type="spellEnd"/>
    </w:p>
    <w:p w:rsidR="005C27B1" w:rsidRPr="00D346CE" w:rsidRDefault="005C27B1" w:rsidP="005C27B1">
      <w:pPr>
        <w:pStyle w:val="PlainText"/>
        <w:rPr>
          <w:rFonts w:ascii="Arial" w:hAnsi="Arial" w:cs="Arial"/>
          <w:sz w:val="24"/>
          <w:szCs w:val="24"/>
        </w:rPr>
      </w:pPr>
      <w:r w:rsidRPr="00D346CE">
        <w:rPr>
          <w:rFonts w:ascii="Arial" w:hAnsi="Arial" w:cs="Arial"/>
          <w:sz w:val="24"/>
          <w:szCs w:val="24"/>
        </w:rPr>
        <w:t> </w:t>
      </w:r>
    </w:p>
    <w:p w:rsidR="005C27B1" w:rsidRDefault="005C27B1" w:rsidP="005C27B1">
      <w:pPr>
        <w:pStyle w:val="PlainText"/>
        <w:rPr>
          <w:rFonts w:ascii="Arial" w:hAnsi="Arial" w:cs="Arial"/>
        </w:rPr>
      </w:pPr>
    </w:p>
    <w:p w:rsidR="005C27B1" w:rsidRDefault="005C27B1" w:rsidP="005C27B1">
      <w:pPr>
        <w:pStyle w:val="PlainText"/>
        <w:rPr>
          <w:rFonts w:ascii="Arial" w:hAnsi="Arial" w:cs="Arial"/>
        </w:rPr>
      </w:pPr>
    </w:p>
    <w:p w:rsidR="005C27B1" w:rsidRDefault="005C27B1" w:rsidP="005C27B1">
      <w:pPr>
        <w:pStyle w:val="PlainText"/>
        <w:rPr>
          <w:rFonts w:ascii="Arial" w:hAnsi="Arial" w:cs="Arial"/>
        </w:rPr>
      </w:pPr>
    </w:p>
    <w:p w:rsidR="005C27B1" w:rsidRDefault="005C27B1" w:rsidP="005C27B1">
      <w:pPr>
        <w:pStyle w:val="PlainText"/>
        <w:rPr>
          <w:rFonts w:ascii="Arial" w:hAnsi="Arial" w:cs="Arial"/>
        </w:rPr>
      </w:pPr>
    </w:p>
    <w:p w:rsidR="005C27B1" w:rsidRPr="003B17FA" w:rsidRDefault="0005521C" w:rsidP="005C27B1">
      <w:pPr>
        <w:pStyle w:val="PlainText"/>
        <w:rPr>
          <w:rFonts w:ascii="Arial" w:hAnsi="Arial" w:cs="Arial"/>
          <w:b/>
          <w:bCs/>
          <w:sz w:val="24"/>
          <w:szCs w:val="24"/>
        </w:rPr>
      </w:pPr>
      <w:r>
        <w:rPr>
          <w:rFonts w:ascii="Arial" w:hAnsi="Arial" w:cs="Arial"/>
          <w:b/>
          <w:bCs/>
          <w:sz w:val="24"/>
          <w:szCs w:val="24"/>
        </w:rPr>
        <w:lastRenderedPageBreak/>
        <w:t>COURSE COMPETENCIES</w:t>
      </w:r>
      <w:r w:rsidR="005C27B1" w:rsidRPr="003B17FA">
        <w:rPr>
          <w:rFonts w:ascii="Arial" w:hAnsi="Arial" w:cs="Arial"/>
          <w:b/>
          <w:bCs/>
          <w:sz w:val="24"/>
          <w:szCs w:val="24"/>
        </w:rPr>
        <w:t>:</w:t>
      </w:r>
    </w:p>
    <w:p w:rsidR="005C27B1" w:rsidRPr="003B17FA" w:rsidRDefault="005C27B1" w:rsidP="005C27B1">
      <w:pPr>
        <w:pStyle w:val="PlainText"/>
        <w:rPr>
          <w:rFonts w:ascii="Arial" w:hAnsi="Arial" w:cs="Arial"/>
          <w:bCs/>
          <w:sz w:val="24"/>
          <w:szCs w:val="24"/>
        </w:rPr>
      </w:pPr>
      <w:r w:rsidRPr="003B17FA">
        <w:rPr>
          <w:rFonts w:ascii="Arial" w:hAnsi="Arial" w:cs="Arial"/>
          <w:bCs/>
          <w:sz w:val="24"/>
          <w:szCs w:val="24"/>
        </w:rPr>
        <w:t>Upon completion of this course, the student will:</w:t>
      </w:r>
    </w:p>
    <w:p w:rsidR="005C27B1" w:rsidRPr="003B17FA" w:rsidRDefault="005C27B1" w:rsidP="000F560B">
      <w:pPr>
        <w:pStyle w:val="PlainText"/>
        <w:numPr>
          <w:ilvl w:val="0"/>
          <w:numId w:val="1"/>
        </w:numPr>
        <w:tabs>
          <w:tab w:val="clear" w:pos="780"/>
          <w:tab w:val="num" w:pos="540"/>
        </w:tabs>
        <w:ind w:left="540" w:hanging="540"/>
        <w:rPr>
          <w:rFonts w:ascii="Arial" w:hAnsi="Arial" w:cs="Arial"/>
          <w:sz w:val="24"/>
          <w:szCs w:val="24"/>
        </w:rPr>
      </w:pPr>
      <w:r w:rsidRPr="003B17FA">
        <w:rPr>
          <w:rFonts w:ascii="Arial" w:hAnsi="Arial" w:cs="Arial"/>
          <w:sz w:val="24"/>
          <w:szCs w:val="24"/>
        </w:rPr>
        <w:t>Use agricultural applications as a vehicle to teach environmental principles and improve the scientific literacy of students.</w:t>
      </w:r>
    </w:p>
    <w:p w:rsidR="005C27B1" w:rsidRPr="003B17FA" w:rsidRDefault="005C27B1" w:rsidP="000F560B">
      <w:pPr>
        <w:pStyle w:val="PlainText"/>
        <w:numPr>
          <w:ilvl w:val="0"/>
          <w:numId w:val="1"/>
        </w:numPr>
        <w:tabs>
          <w:tab w:val="clear" w:pos="780"/>
          <w:tab w:val="num" w:pos="540"/>
        </w:tabs>
        <w:ind w:left="540" w:hanging="540"/>
        <w:rPr>
          <w:rFonts w:ascii="Arial" w:hAnsi="Arial" w:cs="Arial"/>
          <w:sz w:val="24"/>
          <w:szCs w:val="24"/>
        </w:rPr>
      </w:pPr>
      <w:r w:rsidRPr="003B17FA">
        <w:rPr>
          <w:rFonts w:ascii="Arial" w:hAnsi="Arial" w:cs="Arial"/>
          <w:sz w:val="24"/>
          <w:szCs w:val="24"/>
        </w:rPr>
        <w:t>Increase comprehension of environmental issues and current research results and methods as they relate to the Central Valley, to our Global Economy, and to the students themselves.</w:t>
      </w:r>
    </w:p>
    <w:p w:rsidR="005C27B1" w:rsidRPr="003B17FA" w:rsidRDefault="005C27B1" w:rsidP="000F560B">
      <w:pPr>
        <w:pStyle w:val="PlainText"/>
        <w:numPr>
          <w:ilvl w:val="0"/>
          <w:numId w:val="1"/>
        </w:numPr>
        <w:tabs>
          <w:tab w:val="clear" w:pos="780"/>
          <w:tab w:val="num" w:pos="540"/>
        </w:tabs>
        <w:ind w:left="540" w:hanging="540"/>
        <w:rPr>
          <w:rFonts w:ascii="Arial" w:hAnsi="Arial" w:cs="Arial"/>
          <w:sz w:val="24"/>
          <w:szCs w:val="24"/>
        </w:rPr>
      </w:pPr>
      <w:r w:rsidRPr="003B17FA">
        <w:rPr>
          <w:rFonts w:ascii="Arial" w:hAnsi="Arial" w:cs="Arial"/>
          <w:sz w:val="24"/>
          <w:szCs w:val="24"/>
        </w:rPr>
        <w:t>Understand environmental principles and apply them to social, economic, and ethical issues.</w:t>
      </w:r>
    </w:p>
    <w:p w:rsidR="005C27B1" w:rsidRPr="003B17FA" w:rsidRDefault="005C27B1" w:rsidP="000F560B">
      <w:pPr>
        <w:pStyle w:val="PlainText"/>
        <w:numPr>
          <w:ilvl w:val="0"/>
          <w:numId w:val="1"/>
        </w:numPr>
        <w:tabs>
          <w:tab w:val="clear" w:pos="780"/>
          <w:tab w:val="num" w:pos="540"/>
        </w:tabs>
        <w:ind w:left="540" w:hanging="540"/>
        <w:rPr>
          <w:rFonts w:ascii="Arial" w:hAnsi="Arial" w:cs="Arial"/>
          <w:sz w:val="24"/>
          <w:szCs w:val="24"/>
        </w:rPr>
      </w:pPr>
      <w:r w:rsidRPr="003B17FA">
        <w:rPr>
          <w:rFonts w:ascii="Arial" w:hAnsi="Arial" w:cs="Arial"/>
          <w:sz w:val="24"/>
          <w:szCs w:val="24"/>
        </w:rPr>
        <w:t>Apply decision-making skills environmentally based to student lives and future.</w:t>
      </w:r>
    </w:p>
    <w:p w:rsidR="005C27B1" w:rsidRPr="003B17FA" w:rsidRDefault="005C27B1" w:rsidP="000F560B">
      <w:pPr>
        <w:pStyle w:val="PlainText"/>
        <w:numPr>
          <w:ilvl w:val="0"/>
          <w:numId w:val="1"/>
        </w:numPr>
        <w:tabs>
          <w:tab w:val="clear" w:pos="780"/>
          <w:tab w:val="num" w:pos="540"/>
        </w:tabs>
        <w:ind w:left="540" w:hanging="540"/>
        <w:rPr>
          <w:rFonts w:ascii="Arial" w:hAnsi="Arial" w:cs="Arial"/>
          <w:sz w:val="24"/>
          <w:szCs w:val="24"/>
        </w:rPr>
      </w:pPr>
      <w:r w:rsidRPr="003B17FA">
        <w:rPr>
          <w:rFonts w:ascii="Arial" w:hAnsi="Arial" w:cs="Arial"/>
          <w:sz w:val="24"/>
          <w:szCs w:val="24"/>
        </w:rPr>
        <w:t>Investigate multiple career opportunities in environmentally related fields.</w:t>
      </w:r>
    </w:p>
    <w:p w:rsidR="005C27B1" w:rsidRDefault="005C27B1" w:rsidP="000F560B">
      <w:pPr>
        <w:pStyle w:val="PlainText"/>
        <w:numPr>
          <w:ilvl w:val="0"/>
          <w:numId w:val="1"/>
        </w:numPr>
        <w:tabs>
          <w:tab w:val="clear" w:pos="780"/>
          <w:tab w:val="num" w:pos="540"/>
        </w:tabs>
        <w:ind w:left="540" w:hanging="540"/>
        <w:rPr>
          <w:rFonts w:ascii="Arial" w:hAnsi="Arial" w:cs="Arial"/>
          <w:sz w:val="24"/>
          <w:szCs w:val="24"/>
        </w:rPr>
      </w:pPr>
      <w:r w:rsidRPr="003B17FA">
        <w:rPr>
          <w:rFonts w:ascii="Arial" w:hAnsi="Arial" w:cs="Arial"/>
          <w:sz w:val="24"/>
          <w:szCs w:val="24"/>
        </w:rPr>
        <w:t>Apply Language Arts and Math skills to environmental studies.</w:t>
      </w:r>
    </w:p>
    <w:p w:rsidR="005C27B1" w:rsidRPr="00D346CE" w:rsidRDefault="005C27B1" w:rsidP="000F560B">
      <w:pPr>
        <w:pStyle w:val="PlainText"/>
        <w:numPr>
          <w:ilvl w:val="0"/>
          <w:numId w:val="1"/>
        </w:numPr>
        <w:tabs>
          <w:tab w:val="clear" w:pos="780"/>
          <w:tab w:val="num" w:pos="540"/>
        </w:tabs>
        <w:ind w:left="540" w:hanging="540"/>
        <w:rPr>
          <w:rFonts w:ascii="Arial" w:hAnsi="Arial" w:cs="Arial"/>
          <w:sz w:val="24"/>
          <w:szCs w:val="24"/>
        </w:rPr>
      </w:pPr>
      <w:r w:rsidRPr="00D346CE">
        <w:rPr>
          <w:rFonts w:ascii="Arial" w:hAnsi="Arial" w:cs="Arial"/>
          <w:sz w:val="24"/>
          <w:szCs w:val="24"/>
        </w:rPr>
        <w:t xml:space="preserve">Develop critical thinking and problem solving skills through direct experience in the lab and </w:t>
      </w:r>
      <w:r>
        <w:rPr>
          <w:rFonts w:ascii="Arial" w:hAnsi="Arial" w:cs="Arial"/>
          <w:sz w:val="24"/>
          <w:szCs w:val="24"/>
        </w:rPr>
        <w:t xml:space="preserve">  </w:t>
      </w:r>
      <w:r w:rsidRPr="00D346CE">
        <w:rPr>
          <w:rFonts w:ascii="Arial" w:hAnsi="Arial" w:cs="Arial"/>
          <w:sz w:val="24"/>
          <w:szCs w:val="24"/>
        </w:rPr>
        <w:t>in the field.</w:t>
      </w:r>
    </w:p>
    <w:p w:rsidR="005C27B1" w:rsidRPr="003B17FA" w:rsidRDefault="005C27B1" w:rsidP="000F560B">
      <w:pPr>
        <w:pStyle w:val="PlainText"/>
        <w:numPr>
          <w:ilvl w:val="0"/>
          <w:numId w:val="1"/>
        </w:numPr>
        <w:tabs>
          <w:tab w:val="clear" w:pos="780"/>
          <w:tab w:val="num" w:pos="540"/>
        </w:tabs>
        <w:ind w:left="540" w:hanging="540"/>
        <w:rPr>
          <w:rFonts w:ascii="Arial" w:hAnsi="Arial" w:cs="Arial"/>
          <w:sz w:val="24"/>
          <w:szCs w:val="24"/>
        </w:rPr>
      </w:pPr>
      <w:r w:rsidRPr="003B17FA">
        <w:rPr>
          <w:rFonts w:ascii="Arial" w:hAnsi="Arial" w:cs="Arial"/>
          <w:sz w:val="24"/>
          <w:szCs w:val="24"/>
        </w:rPr>
        <w:t>Develop ability to transfer science knowledge, skills, and models to new situations and applications.</w:t>
      </w:r>
    </w:p>
    <w:p w:rsidR="005C27B1" w:rsidRDefault="005C27B1" w:rsidP="005C27B1">
      <w:pPr>
        <w:pStyle w:val="PlainText"/>
        <w:rPr>
          <w:rFonts w:ascii="Arial" w:eastAsia="Times New Roman" w:hAnsi="Arial" w:cs="Arial"/>
          <w:szCs w:val="24"/>
          <w:lang w:eastAsia="en-US"/>
        </w:rPr>
      </w:pPr>
    </w:p>
    <w:p w:rsidR="005C27B1" w:rsidRPr="00D346CE" w:rsidRDefault="005C27B1" w:rsidP="005C27B1">
      <w:pPr>
        <w:pStyle w:val="PlainText"/>
        <w:rPr>
          <w:rFonts w:ascii="Arial" w:hAnsi="Arial" w:cs="Arial"/>
          <w:b/>
          <w:sz w:val="24"/>
          <w:szCs w:val="24"/>
        </w:rPr>
      </w:pPr>
      <w:r w:rsidRPr="00D346CE">
        <w:rPr>
          <w:rFonts w:ascii="Arial" w:hAnsi="Arial" w:cs="Arial"/>
          <w:b/>
          <w:sz w:val="24"/>
          <w:szCs w:val="24"/>
        </w:rPr>
        <w:t>INSTRUCTIONAL METHODS:</w:t>
      </w:r>
    </w:p>
    <w:p w:rsidR="005C27B1" w:rsidRPr="00D346CE" w:rsidRDefault="005C27B1" w:rsidP="000F560B">
      <w:pPr>
        <w:pStyle w:val="PlainText"/>
        <w:numPr>
          <w:ilvl w:val="0"/>
          <w:numId w:val="2"/>
        </w:numPr>
        <w:tabs>
          <w:tab w:val="left" w:pos="540"/>
          <w:tab w:val="left" w:pos="1080"/>
        </w:tabs>
        <w:ind w:hanging="1440"/>
        <w:rPr>
          <w:rFonts w:ascii="Arial" w:hAnsi="Arial" w:cs="Arial"/>
          <w:bCs/>
          <w:sz w:val="24"/>
          <w:szCs w:val="24"/>
        </w:rPr>
      </w:pPr>
      <w:r w:rsidRPr="00D346CE">
        <w:rPr>
          <w:rFonts w:ascii="Arial" w:hAnsi="Arial" w:cs="Arial"/>
          <w:bCs/>
          <w:sz w:val="24"/>
          <w:szCs w:val="24"/>
        </w:rPr>
        <w:t>Direct Instruction</w:t>
      </w:r>
    </w:p>
    <w:p w:rsidR="005C27B1" w:rsidRDefault="005C27B1" w:rsidP="000F560B">
      <w:pPr>
        <w:pStyle w:val="PlainText"/>
        <w:numPr>
          <w:ilvl w:val="0"/>
          <w:numId w:val="2"/>
        </w:numPr>
        <w:tabs>
          <w:tab w:val="left" w:pos="540"/>
          <w:tab w:val="left" w:pos="1080"/>
        </w:tabs>
        <w:ind w:hanging="1440"/>
        <w:rPr>
          <w:rFonts w:ascii="Arial" w:hAnsi="Arial" w:cs="Arial"/>
          <w:bCs/>
          <w:sz w:val="24"/>
          <w:szCs w:val="24"/>
        </w:rPr>
      </w:pPr>
      <w:r w:rsidRPr="00D346CE">
        <w:rPr>
          <w:rFonts w:ascii="Arial" w:hAnsi="Arial" w:cs="Arial"/>
          <w:bCs/>
          <w:sz w:val="24"/>
          <w:szCs w:val="24"/>
        </w:rPr>
        <w:t>Project work in small groups and individual</w:t>
      </w:r>
    </w:p>
    <w:p w:rsidR="005C27B1" w:rsidRDefault="005C27B1" w:rsidP="000F560B">
      <w:pPr>
        <w:pStyle w:val="PlainText"/>
        <w:numPr>
          <w:ilvl w:val="0"/>
          <w:numId w:val="2"/>
        </w:numPr>
        <w:tabs>
          <w:tab w:val="left" w:pos="540"/>
          <w:tab w:val="left" w:pos="1080"/>
        </w:tabs>
        <w:ind w:hanging="1440"/>
        <w:rPr>
          <w:rFonts w:ascii="Arial" w:hAnsi="Arial" w:cs="Arial"/>
          <w:bCs/>
          <w:sz w:val="24"/>
          <w:szCs w:val="24"/>
        </w:rPr>
      </w:pPr>
      <w:r w:rsidRPr="00D346CE">
        <w:rPr>
          <w:rFonts w:ascii="Arial" w:hAnsi="Arial" w:cs="Arial"/>
          <w:bCs/>
          <w:sz w:val="24"/>
          <w:szCs w:val="24"/>
        </w:rPr>
        <w:t>Research</w:t>
      </w:r>
    </w:p>
    <w:p w:rsidR="005C27B1" w:rsidRDefault="005C27B1" w:rsidP="000F560B">
      <w:pPr>
        <w:pStyle w:val="PlainText"/>
        <w:numPr>
          <w:ilvl w:val="0"/>
          <w:numId w:val="2"/>
        </w:numPr>
        <w:tabs>
          <w:tab w:val="left" w:pos="540"/>
          <w:tab w:val="left" w:pos="1080"/>
        </w:tabs>
        <w:ind w:hanging="1440"/>
        <w:rPr>
          <w:rFonts w:ascii="Arial" w:hAnsi="Arial" w:cs="Arial"/>
          <w:bCs/>
          <w:sz w:val="24"/>
          <w:szCs w:val="24"/>
        </w:rPr>
      </w:pPr>
      <w:r w:rsidRPr="00D346CE">
        <w:rPr>
          <w:rFonts w:ascii="Arial" w:hAnsi="Arial" w:cs="Arial"/>
          <w:bCs/>
          <w:sz w:val="24"/>
          <w:szCs w:val="24"/>
        </w:rPr>
        <w:t>Lab Activities</w:t>
      </w:r>
    </w:p>
    <w:p w:rsidR="005C27B1" w:rsidRPr="00D346CE" w:rsidRDefault="005C27B1" w:rsidP="000F560B">
      <w:pPr>
        <w:pStyle w:val="PlainText"/>
        <w:numPr>
          <w:ilvl w:val="0"/>
          <w:numId w:val="2"/>
        </w:numPr>
        <w:tabs>
          <w:tab w:val="left" w:pos="540"/>
          <w:tab w:val="left" w:pos="1080"/>
        </w:tabs>
        <w:ind w:hanging="1440"/>
        <w:rPr>
          <w:rFonts w:ascii="Arial" w:hAnsi="Arial" w:cs="Arial"/>
          <w:bCs/>
          <w:sz w:val="24"/>
          <w:szCs w:val="24"/>
        </w:rPr>
      </w:pPr>
      <w:r w:rsidRPr="00D346CE">
        <w:rPr>
          <w:rFonts w:ascii="Arial" w:hAnsi="Arial" w:cs="Arial"/>
          <w:bCs/>
          <w:sz w:val="24"/>
          <w:szCs w:val="24"/>
        </w:rPr>
        <w:t>Videos</w:t>
      </w:r>
    </w:p>
    <w:p w:rsidR="005C27B1" w:rsidRDefault="005C27B1" w:rsidP="005C27B1">
      <w:pPr>
        <w:rPr>
          <w:rFonts w:ascii="Arial" w:hAnsi="Arial" w:cs="Arial"/>
          <w:sz w:val="20"/>
        </w:rPr>
      </w:pPr>
    </w:p>
    <w:p w:rsidR="005C27B1" w:rsidRDefault="005C27B1" w:rsidP="005C27B1">
      <w:pPr>
        <w:rPr>
          <w:rFonts w:ascii="Arial" w:hAnsi="Arial" w:cs="Arial"/>
          <w:b/>
        </w:rPr>
      </w:pPr>
      <w:r w:rsidRPr="00D346CE">
        <w:rPr>
          <w:rFonts w:ascii="Arial" w:hAnsi="Arial" w:cs="Arial"/>
          <w:b/>
        </w:rPr>
        <w:t xml:space="preserve">EVALUATION METHODS: </w:t>
      </w:r>
    </w:p>
    <w:p w:rsidR="00DC1648" w:rsidRPr="00DC1648" w:rsidRDefault="00DC1648" w:rsidP="00DC1648">
      <w:pPr>
        <w:autoSpaceDE w:val="0"/>
        <w:autoSpaceDN w:val="0"/>
        <w:adjustRightInd w:val="0"/>
        <w:rPr>
          <w:rFonts w:ascii="Arial" w:hAnsi="Arial" w:cs="Arial"/>
        </w:rPr>
      </w:pPr>
      <w:r w:rsidRPr="00381BE9">
        <w:rPr>
          <w:rFonts w:ascii="Arial" w:hAnsi="Arial" w:cs="Arial"/>
        </w:rPr>
        <w:t>Assessment opportunities, which allow continuous evaluation of students’</w:t>
      </w:r>
      <w:r>
        <w:rPr>
          <w:rFonts w:ascii="Arial" w:hAnsi="Arial" w:cs="Arial"/>
        </w:rPr>
        <w:t xml:space="preserve"> </w:t>
      </w:r>
      <w:r w:rsidRPr="00381BE9">
        <w:rPr>
          <w:rFonts w:ascii="Arial" w:hAnsi="Arial" w:cs="Arial"/>
        </w:rPr>
        <w:t xml:space="preserve">progress, will be embedded throughout the </w:t>
      </w:r>
      <w:r>
        <w:rPr>
          <w:rFonts w:ascii="Arial" w:hAnsi="Arial" w:cs="Arial"/>
        </w:rPr>
        <w:t xml:space="preserve">course and should be a learning </w:t>
      </w:r>
      <w:r w:rsidRPr="00381BE9">
        <w:rPr>
          <w:rFonts w:ascii="Arial" w:hAnsi="Arial" w:cs="Arial"/>
        </w:rPr>
        <w:t>experience. All students will be expected to achiev</w:t>
      </w:r>
      <w:r>
        <w:rPr>
          <w:rFonts w:ascii="Arial" w:hAnsi="Arial" w:cs="Arial"/>
        </w:rPr>
        <w:t xml:space="preserve">e mastery of all topics; often, </w:t>
      </w:r>
      <w:r w:rsidRPr="00381BE9">
        <w:rPr>
          <w:rFonts w:ascii="Arial" w:hAnsi="Arial" w:cs="Arial"/>
        </w:rPr>
        <w:t>demonstrations of mastery will occur in a public f</w:t>
      </w:r>
      <w:r>
        <w:rPr>
          <w:rFonts w:ascii="Arial" w:hAnsi="Arial" w:cs="Arial"/>
        </w:rPr>
        <w:t xml:space="preserve">orum. The following strategies, </w:t>
      </w:r>
      <w:r w:rsidRPr="00381BE9">
        <w:rPr>
          <w:rFonts w:ascii="Arial" w:hAnsi="Arial" w:cs="Arial"/>
        </w:rPr>
        <w:t>which include both formal and informal assessme</w:t>
      </w:r>
      <w:r>
        <w:rPr>
          <w:rFonts w:ascii="Arial" w:hAnsi="Arial" w:cs="Arial"/>
        </w:rPr>
        <w:t xml:space="preserve">nt techniques will include, but </w:t>
      </w:r>
      <w:r w:rsidRPr="00381BE9">
        <w:rPr>
          <w:rFonts w:ascii="Arial" w:hAnsi="Arial" w:cs="Arial"/>
        </w:rPr>
        <w:t>are not limited to:</w:t>
      </w:r>
    </w:p>
    <w:p w:rsidR="005C27B1" w:rsidRDefault="005C27B1" w:rsidP="000F560B">
      <w:pPr>
        <w:numPr>
          <w:ilvl w:val="0"/>
          <w:numId w:val="3"/>
        </w:numPr>
        <w:tabs>
          <w:tab w:val="left" w:pos="540"/>
          <w:tab w:val="left" w:pos="1080"/>
        </w:tabs>
        <w:ind w:hanging="1440"/>
        <w:rPr>
          <w:rFonts w:ascii="Arial" w:hAnsi="Arial" w:cs="Arial"/>
          <w:b/>
        </w:rPr>
      </w:pPr>
      <w:r w:rsidRPr="00D346CE">
        <w:rPr>
          <w:rFonts w:ascii="Arial" w:hAnsi="Arial" w:cs="Arial"/>
          <w:bCs/>
        </w:rPr>
        <w:t>Written Tests and Quizzes</w:t>
      </w:r>
    </w:p>
    <w:p w:rsidR="005C27B1" w:rsidRDefault="005C27B1" w:rsidP="000F560B">
      <w:pPr>
        <w:numPr>
          <w:ilvl w:val="0"/>
          <w:numId w:val="3"/>
        </w:numPr>
        <w:tabs>
          <w:tab w:val="left" w:pos="540"/>
          <w:tab w:val="left" w:pos="1080"/>
        </w:tabs>
        <w:ind w:hanging="1440"/>
        <w:rPr>
          <w:rFonts w:ascii="Arial" w:hAnsi="Arial" w:cs="Arial"/>
          <w:b/>
        </w:rPr>
      </w:pPr>
      <w:r w:rsidRPr="00D346CE">
        <w:rPr>
          <w:rFonts w:ascii="Arial" w:hAnsi="Arial" w:cs="Arial"/>
          <w:bCs/>
        </w:rPr>
        <w:t>Written Unit Research Papers</w:t>
      </w:r>
    </w:p>
    <w:p w:rsidR="005C27B1" w:rsidRDefault="005C27B1" w:rsidP="000F560B">
      <w:pPr>
        <w:numPr>
          <w:ilvl w:val="0"/>
          <w:numId w:val="3"/>
        </w:numPr>
        <w:tabs>
          <w:tab w:val="left" w:pos="540"/>
          <w:tab w:val="left" w:pos="1080"/>
        </w:tabs>
        <w:ind w:hanging="1440"/>
        <w:rPr>
          <w:rFonts w:ascii="Arial" w:hAnsi="Arial" w:cs="Arial"/>
          <w:b/>
        </w:rPr>
      </w:pPr>
      <w:r w:rsidRPr="00D346CE">
        <w:rPr>
          <w:rFonts w:ascii="Arial" w:hAnsi="Arial" w:cs="Arial"/>
          <w:bCs/>
        </w:rPr>
        <w:t>Unit Projects</w:t>
      </w:r>
    </w:p>
    <w:p w:rsidR="005C27B1" w:rsidRPr="00D346CE" w:rsidRDefault="005C27B1" w:rsidP="000F560B">
      <w:pPr>
        <w:numPr>
          <w:ilvl w:val="0"/>
          <w:numId w:val="3"/>
        </w:numPr>
        <w:tabs>
          <w:tab w:val="left" w:pos="540"/>
          <w:tab w:val="left" w:pos="1080"/>
        </w:tabs>
        <w:ind w:hanging="1440"/>
        <w:rPr>
          <w:rFonts w:ascii="Arial" w:hAnsi="Arial" w:cs="Arial"/>
          <w:b/>
        </w:rPr>
      </w:pPr>
      <w:r w:rsidRPr="00D346CE">
        <w:rPr>
          <w:rFonts w:ascii="Arial" w:hAnsi="Arial" w:cs="Arial"/>
          <w:bCs/>
        </w:rPr>
        <w:t>Class participation</w:t>
      </w:r>
    </w:p>
    <w:p w:rsidR="005C27B1" w:rsidRDefault="005C27B1" w:rsidP="005C27B1"/>
    <w:p w:rsidR="005C27B1" w:rsidRDefault="005C27B1" w:rsidP="005C27B1"/>
    <w:p w:rsidR="005C27B1" w:rsidRDefault="005C27B1" w:rsidP="005C27B1"/>
    <w:p w:rsidR="005C27B1" w:rsidRDefault="005C27B1" w:rsidP="005C27B1"/>
    <w:p w:rsidR="005C27B1" w:rsidRDefault="005C27B1" w:rsidP="005C27B1"/>
    <w:p w:rsidR="005C27B1" w:rsidRDefault="005C27B1" w:rsidP="005C27B1"/>
    <w:p w:rsidR="005C27B1" w:rsidRDefault="005C27B1" w:rsidP="005C27B1"/>
    <w:p w:rsidR="005C27B1" w:rsidRDefault="005C27B1" w:rsidP="005C27B1"/>
    <w:p w:rsidR="005C27B1" w:rsidRDefault="005C27B1" w:rsidP="005C27B1"/>
    <w:p w:rsidR="005C27B1" w:rsidRDefault="005C27B1" w:rsidP="005C27B1"/>
    <w:p w:rsidR="005C27B1" w:rsidRDefault="005C27B1" w:rsidP="005C27B1"/>
    <w:p w:rsidR="005C27B1" w:rsidRDefault="005C27B1" w:rsidP="005C27B1"/>
    <w:p w:rsidR="005C27B1" w:rsidRDefault="005C27B1" w:rsidP="005C27B1"/>
    <w:p w:rsidR="00286386" w:rsidRDefault="00286386" w:rsidP="005C27B1"/>
    <w:p w:rsidR="005C27B1" w:rsidRDefault="005C27B1" w:rsidP="005C27B1"/>
    <w:p w:rsidR="005C27B1" w:rsidRDefault="005C27B1" w:rsidP="005C27B1"/>
    <w:p w:rsidR="005C27B1" w:rsidRDefault="005C27B1" w:rsidP="005C27B1"/>
    <w:p w:rsidR="000F560B" w:rsidRDefault="000F560B" w:rsidP="005C27B1"/>
    <w:p w:rsidR="000F560B" w:rsidRDefault="000F560B" w:rsidP="005C27B1"/>
    <w:p w:rsidR="005C27B1" w:rsidRPr="000E08F6" w:rsidRDefault="005C27B1" w:rsidP="005C27B1">
      <w:pPr>
        <w:rPr>
          <w:rFonts w:ascii="Arial" w:hAnsi="Arial" w:cs="Arial"/>
          <w:b/>
        </w:rPr>
      </w:pPr>
      <w:r w:rsidRPr="000E08F6">
        <w:rPr>
          <w:rFonts w:ascii="Arial" w:hAnsi="Arial" w:cs="Arial"/>
          <w:b/>
        </w:rPr>
        <w:lastRenderedPageBreak/>
        <w:t>COURSE OUTLINE:</w:t>
      </w:r>
    </w:p>
    <w:p w:rsidR="005C27B1" w:rsidRPr="000E08F6" w:rsidRDefault="005C27B1" w:rsidP="005C27B1">
      <w:pPr>
        <w:rPr>
          <w:rFonts w:ascii="Arial" w:hAnsi="Arial" w:cs="Arial"/>
        </w:rPr>
      </w:pPr>
    </w:p>
    <w:p w:rsidR="005C27B1" w:rsidRDefault="0005521C" w:rsidP="005C27B1">
      <w:pPr>
        <w:rPr>
          <w:rFonts w:ascii="Arial" w:hAnsi="Arial" w:cs="Arial"/>
          <w:b/>
        </w:rPr>
      </w:pPr>
      <w:r>
        <w:rPr>
          <w:rFonts w:ascii="Arial" w:hAnsi="Arial" w:cs="Arial"/>
          <w:b/>
        </w:rPr>
        <w:t>Unit of Instruction</w:t>
      </w:r>
      <w:r>
        <w:rPr>
          <w:rFonts w:ascii="Arial" w:hAnsi="Arial" w:cs="Arial"/>
        </w:rPr>
        <w:tab/>
      </w:r>
      <w:r>
        <w:rPr>
          <w:rFonts w:ascii="Arial" w:hAnsi="Arial" w:cs="Arial"/>
        </w:rPr>
        <w:tab/>
      </w:r>
      <w:r>
        <w:rPr>
          <w:rFonts w:ascii="Arial" w:hAnsi="Arial" w:cs="Arial"/>
        </w:rPr>
        <w:tab/>
      </w:r>
      <w:r>
        <w:rPr>
          <w:rFonts w:ascii="Arial" w:hAnsi="Arial" w:cs="Arial"/>
        </w:rPr>
        <w:tab/>
      </w:r>
      <w:r w:rsidR="005C27B1" w:rsidRPr="000E08F6">
        <w:rPr>
          <w:rFonts w:ascii="Arial" w:hAnsi="Arial" w:cs="Arial"/>
        </w:rPr>
        <w:tab/>
      </w:r>
      <w:r w:rsidRPr="0005521C">
        <w:rPr>
          <w:rFonts w:ascii="Arial" w:hAnsi="Arial" w:cs="Arial"/>
          <w:b/>
        </w:rPr>
        <w:t>Estimated</w:t>
      </w:r>
      <w:r>
        <w:rPr>
          <w:rFonts w:ascii="Arial" w:hAnsi="Arial" w:cs="Arial"/>
        </w:rPr>
        <w:t xml:space="preserve"> </w:t>
      </w:r>
      <w:r w:rsidR="005C27B1" w:rsidRPr="00710D14">
        <w:rPr>
          <w:rFonts w:ascii="Arial" w:hAnsi="Arial" w:cs="Arial"/>
          <w:b/>
        </w:rPr>
        <w:t>Hours</w:t>
      </w:r>
      <w:r>
        <w:rPr>
          <w:rFonts w:ascii="Arial" w:hAnsi="Arial" w:cs="Arial"/>
          <w:b/>
        </w:rPr>
        <w:tab/>
      </w:r>
      <w:r>
        <w:rPr>
          <w:rFonts w:ascii="Arial" w:hAnsi="Arial" w:cs="Arial"/>
          <w:b/>
        </w:rPr>
        <w:tab/>
      </w:r>
      <w:r w:rsidR="007E0277">
        <w:rPr>
          <w:rFonts w:ascii="Arial" w:hAnsi="Arial" w:cs="Arial"/>
          <w:b/>
        </w:rPr>
        <w:t>Standards</w:t>
      </w:r>
    </w:p>
    <w:p w:rsidR="005C27B1" w:rsidRPr="000E08F6" w:rsidRDefault="005C27B1" w:rsidP="005C27B1">
      <w:pPr>
        <w:rPr>
          <w:rFonts w:ascii="Arial" w:hAnsi="Arial" w:cs="Arial"/>
        </w:rPr>
      </w:pPr>
    </w:p>
    <w:p w:rsidR="005C27B1" w:rsidRPr="007E0277" w:rsidRDefault="005C27B1" w:rsidP="005C27B1">
      <w:pPr>
        <w:rPr>
          <w:rFonts w:ascii="Arial" w:hAnsi="Arial" w:cs="Arial"/>
        </w:rPr>
      </w:pPr>
      <w:r w:rsidRPr="00710D14">
        <w:rPr>
          <w:rFonts w:ascii="Arial" w:hAnsi="Arial" w:cs="Arial"/>
          <w:b/>
        </w:rPr>
        <w:t>Envir</w:t>
      </w:r>
      <w:r w:rsidR="0005521C">
        <w:rPr>
          <w:rFonts w:ascii="Arial" w:hAnsi="Arial" w:cs="Arial"/>
          <w:b/>
        </w:rPr>
        <w:t>onmental Science Fundamentals</w:t>
      </w:r>
      <w:r w:rsidRPr="00710D14">
        <w:rPr>
          <w:rFonts w:ascii="Arial" w:hAnsi="Arial" w:cs="Arial"/>
          <w:b/>
        </w:rPr>
        <w:tab/>
      </w:r>
      <w:r w:rsidR="000F560B">
        <w:rPr>
          <w:rFonts w:ascii="Arial" w:hAnsi="Arial" w:cs="Arial"/>
          <w:b/>
        </w:rPr>
        <w:tab/>
      </w:r>
      <w:r w:rsidRPr="00710D14">
        <w:rPr>
          <w:rFonts w:ascii="Arial" w:hAnsi="Arial" w:cs="Arial"/>
          <w:b/>
        </w:rPr>
        <w:tab/>
      </w:r>
      <w:r w:rsidRPr="007E0277">
        <w:rPr>
          <w:rFonts w:ascii="Arial" w:hAnsi="Arial" w:cs="Arial"/>
        </w:rPr>
        <w:t>15</w:t>
      </w:r>
    </w:p>
    <w:p w:rsidR="005C27B1" w:rsidRPr="000E08F6" w:rsidRDefault="005C27B1" w:rsidP="00022782">
      <w:pPr>
        <w:numPr>
          <w:ilvl w:val="0"/>
          <w:numId w:val="6"/>
        </w:numPr>
        <w:tabs>
          <w:tab w:val="left" w:pos="540"/>
        </w:tabs>
        <w:ind w:hanging="1440"/>
        <w:rPr>
          <w:rFonts w:ascii="Arial" w:hAnsi="Arial" w:cs="Arial"/>
        </w:rPr>
      </w:pPr>
      <w:r w:rsidRPr="000E08F6">
        <w:rPr>
          <w:rFonts w:ascii="Arial" w:hAnsi="Arial" w:cs="Arial"/>
        </w:rPr>
        <w:t>Natural Resources</w:t>
      </w:r>
      <w:r w:rsidR="007E0277">
        <w:rPr>
          <w:rFonts w:ascii="Arial" w:hAnsi="Arial" w:cs="Arial"/>
        </w:rPr>
        <w:tab/>
      </w:r>
      <w:r w:rsidR="007E0277">
        <w:rPr>
          <w:rFonts w:ascii="Arial" w:hAnsi="Arial" w:cs="Arial"/>
        </w:rPr>
        <w:tab/>
      </w:r>
      <w:r w:rsidR="007E0277">
        <w:rPr>
          <w:rFonts w:ascii="Arial" w:hAnsi="Arial" w:cs="Arial"/>
        </w:rPr>
        <w:tab/>
      </w:r>
      <w:r w:rsidR="007E0277">
        <w:rPr>
          <w:rFonts w:ascii="Arial" w:hAnsi="Arial" w:cs="Arial"/>
        </w:rPr>
        <w:tab/>
      </w:r>
      <w:r w:rsidR="007E0277">
        <w:rPr>
          <w:rFonts w:ascii="Arial" w:hAnsi="Arial" w:cs="Arial"/>
        </w:rPr>
        <w:tab/>
      </w:r>
      <w:r w:rsidR="007E0277">
        <w:rPr>
          <w:rFonts w:ascii="Arial" w:hAnsi="Arial" w:cs="Arial"/>
        </w:rPr>
        <w:tab/>
      </w:r>
      <w:r w:rsidR="007E0277">
        <w:rPr>
          <w:rFonts w:ascii="Arial" w:hAnsi="Arial" w:cs="Arial"/>
        </w:rPr>
        <w:tab/>
      </w:r>
      <w:r w:rsidR="007E0277">
        <w:rPr>
          <w:rFonts w:ascii="Arial" w:hAnsi="Arial" w:cs="Arial"/>
        </w:rPr>
        <w:tab/>
      </w:r>
      <w:r w:rsidR="007E0277">
        <w:rPr>
          <w:rFonts w:ascii="Arial" w:hAnsi="Arial" w:cs="Arial"/>
        </w:rPr>
        <w:tab/>
        <w:t xml:space="preserve"> </w:t>
      </w:r>
    </w:p>
    <w:p w:rsidR="005C27B1" w:rsidRPr="000E08F6" w:rsidRDefault="005C27B1" w:rsidP="00022782">
      <w:pPr>
        <w:numPr>
          <w:ilvl w:val="0"/>
          <w:numId w:val="6"/>
        </w:numPr>
        <w:tabs>
          <w:tab w:val="left" w:pos="540"/>
        </w:tabs>
        <w:ind w:hanging="1440"/>
        <w:rPr>
          <w:rFonts w:ascii="Arial" w:hAnsi="Arial" w:cs="Arial"/>
        </w:rPr>
      </w:pPr>
      <w:r w:rsidRPr="000E08F6">
        <w:rPr>
          <w:rFonts w:ascii="Arial" w:hAnsi="Arial" w:cs="Arial"/>
        </w:rPr>
        <w:t>Forms of Energy</w:t>
      </w:r>
      <w:r w:rsidR="007E0277">
        <w:rPr>
          <w:rFonts w:ascii="Arial" w:hAnsi="Arial" w:cs="Arial"/>
        </w:rPr>
        <w:tab/>
      </w:r>
      <w:r w:rsidR="007E0277">
        <w:rPr>
          <w:rFonts w:ascii="Arial" w:hAnsi="Arial" w:cs="Arial"/>
        </w:rPr>
        <w:tab/>
      </w:r>
      <w:r w:rsidR="007E0277">
        <w:rPr>
          <w:rFonts w:ascii="Arial" w:hAnsi="Arial" w:cs="Arial"/>
        </w:rPr>
        <w:tab/>
      </w:r>
      <w:r w:rsidR="007E0277">
        <w:rPr>
          <w:rFonts w:ascii="Arial" w:hAnsi="Arial" w:cs="Arial"/>
        </w:rPr>
        <w:tab/>
      </w:r>
      <w:r w:rsidR="007E0277">
        <w:rPr>
          <w:rFonts w:ascii="Arial" w:hAnsi="Arial" w:cs="Arial"/>
        </w:rPr>
        <w:tab/>
      </w:r>
      <w:r w:rsidR="007E0277">
        <w:rPr>
          <w:rFonts w:ascii="Arial" w:hAnsi="Arial" w:cs="Arial"/>
        </w:rPr>
        <w:tab/>
      </w:r>
      <w:r w:rsidR="007E0277">
        <w:rPr>
          <w:rFonts w:ascii="Arial" w:hAnsi="Arial" w:cs="Arial"/>
        </w:rPr>
        <w:tab/>
      </w:r>
      <w:r w:rsidR="007E0277">
        <w:rPr>
          <w:rFonts w:ascii="Arial" w:hAnsi="Arial" w:cs="Arial"/>
        </w:rPr>
        <w:tab/>
        <w:t>E2</w:t>
      </w:r>
      <w:r w:rsidR="007E0277">
        <w:rPr>
          <w:rFonts w:ascii="Arial" w:hAnsi="Arial" w:cs="Arial"/>
        </w:rPr>
        <w:tab/>
      </w:r>
      <w:r w:rsidR="007E0277">
        <w:rPr>
          <w:rFonts w:ascii="Arial" w:hAnsi="Arial" w:cs="Arial"/>
        </w:rPr>
        <w:tab/>
      </w:r>
      <w:r w:rsidR="007E0277">
        <w:rPr>
          <w:rFonts w:ascii="Arial" w:hAnsi="Arial" w:cs="Arial"/>
        </w:rPr>
        <w:tab/>
      </w:r>
    </w:p>
    <w:p w:rsidR="005C27B1" w:rsidRPr="000E08F6" w:rsidRDefault="005C27B1" w:rsidP="00022782">
      <w:pPr>
        <w:numPr>
          <w:ilvl w:val="0"/>
          <w:numId w:val="6"/>
        </w:numPr>
        <w:tabs>
          <w:tab w:val="left" w:pos="540"/>
        </w:tabs>
        <w:ind w:hanging="1440"/>
        <w:rPr>
          <w:rFonts w:ascii="Arial" w:hAnsi="Arial" w:cs="Arial"/>
        </w:rPr>
      </w:pPr>
      <w:r w:rsidRPr="000E08F6">
        <w:rPr>
          <w:rFonts w:ascii="Arial" w:hAnsi="Arial" w:cs="Arial"/>
        </w:rPr>
        <w:t>Environmental Issues</w:t>
      </w:r>
      <w:r w:rsidR="007E0277">
        <w:rPr>
          <w:rFonts w:ascii="Arial" w:hAnsi="Arial" w:cs="Arial"/>
        </w:rPr>
        <w:tab/>
      </w:r>
      <w:r w:rsidR="007E0277">
        <w:rPr>
          <w:rFonts w:ascii="Arial" w:hAnsi="Arial" w:cs="Arial"/>
        </w:rPr>
        <w:tab/>
      </w:r>
      <w:r w:rsidR="007E0277">
        <w:rPr>
          <w:rFonts w:ascii="Arial" w:hAnsi="Arial" w:cs="Arial"/>
        </w:rPr>
        <w:tab/>
      </w:r>
      <w:r w:rsidR="007E0277">
        <w:rPr>
          <w:rFonts w:ascii="Arial" w:hAnsi="Arial" w:cs="Arial"/>
        </w:rPr>
        <w:tab/>
      </w:r>
      <w:r w:rsidR="007E0277">
        <w:rPr>
          <w:rFonts w:ascii="Arial" w:hAnsi="Arial" w:cs="Arial"/>
        </w:rPr>
        <w:tab/>
      </w:r>
      <w:r w:rsidR="007E0277">
        <w:rPr>
          <w:rFonts w:ascii="Arial" w:hAnsi="Arial" w:cs="Arial"/>
        </w:rPr>
        <w:tab/>
      </w:r>
      <w:r w:rsidR="007E0277">
        <w:rPr>
          <w:rFonts w:ascii="Arial" w:hAnsi="Arial" w:cs="Arial"/>
        </w:rPr>
        <w:tab/>
      </w:r>
      <w:r w:rsidR="007E0277">
        <w:rPr>
          <w:rFonts w:ascii="Arial" w:hAnsi="Arial" w:cs="Arial"/>
        </w:rPr>
        <w:tab/>
        <w:t>E12, E13</w:t>
      </w:r>
    </w:p>
    <w:p w:rsidR="005C27B1" w:rsidRPr="000E08F6" w:rsidRDefault="005C27B1" w:rsidP="00022782">
      <w:pPr>
        <w:numPr>
          <w:ilvl w:val="0"/>
          <w:numId w:val="6"/>
        </w:numPr>
        <w:tabs>
          <w:tab w:val="left" w:pos="540"/>
        </w:tabs>
        <w:ind w:hanging="1440"/>
        <w:rPr>
          <w:rFonts w:ascii="Arial" w:hAnsi="Arial" w:cs="Arial"/>
        </w:rPr>
      </w:pPr>
      <w:r w:rsidRPr="000E08F6">
        <w:rPr>
          <w:rFonts w:ascii="Arial" w:hAnsi="Arial" w:cs="Arial"/>
        </w:rPr>
        <w:t>Analyzing the Environment</w:t>
      </w:r>
      <w:r w:rsidR="007E0277">
        <w:rPr>
          <w:rFonts w:ascii="Arial" w:hAnsi="Arial" w:cs="Arial"/>
        </w:rPr>
        <w:tab/>
      </w:r>
      <w:r w:rsidR="007E0277">
        <w:rPr>
          <w:rFonts w:ascii="Arial" w:hAnsi="Arial" w:cs="Arial"/>
        </w:rPr>
        <w:tab/>
      </w:r>
      <w:r w:rsidR="007E0277">
        <w:rPr>
          <w:rFonts w:ascii="Arial" w:hAnsi="Arial" w:cs="Arial"/>
        </w:rPr>
        <w:tab/>
      </w:r>
      <w:r w:rsidR="007E0277">
        <w:rPr>
          <w:rFonts w:ascii="Arial" w:hAnsi="Arial" w:cs="Arial"/>
        </w:rPr>
        <w:tab/>
      </w:r>
      <w:r w:rsidR="007E0277">
        <w:rPr>
          <w:rFonts w:ascii="Arial" w:hAnsi="Arial" w:cs="Arial"/>
        </w:rPr>
        <w:tab/>
      </w:r>
      <w:r w:rsidR="007E0277">
        <w:rPr>
          <w:rFonts w:ascii="Arial" w:hAnsi="Arial" w:cs="Arial"/>
        </w:rPr>
        <w:tab/>
      </w:r>
      <w:r w:rsidR="007E0277">
        <w:rPr>
          <w:rFonts w:ascii="Arial" w:hAnsi="Arial" w:cs="Arial"/>
        </w:rPr>
        <w:tab/>
        <w:t>E2</w:t>
      </w:r>
    </w:p>
    <w:p w:rsidR="005C27B1" w:rsidRPr="000E08F6" w:rsidRDefault="005C27B1" w:rsidP="00022782">
      <w:pPr>
        <w:numPr>
          <w:ilvl w:val="0"/>
          <w:numId w:val="6"/>
        </w:numPr>
        <w:tabs>
          <w:tab w:val="left" w:pos="540"/>
        </w:tabs>
        <w:ind w:hanging="1440"/>
        <w:rPr>
          <w:rFonts w:ascii="Arial" w:hAnsi="Arial" w:cs="Arial"/>
        </w:rPr>
      </w:pPr>
      <w:r w:rsidRPr="000E08F6">
        <w:rPr>
          <w:rFonts w:ascii="Arial" w:hAnsi="Arial" w:cs="Arial"/>
        </w:rPr>
        <w:t>Energy through an Ecosystem</w:t>
      </w:r>
      <w:r w:rsidR="007E0277">
        <w:rPr>
          <w:rFonts w:ascii="Arial" w:hAnsi="Arial" w:cs="Arial"/>
        </w:rPr>
        <w:tab/>
      </w:r>
      <w:r w:rsidR="007E0277">
        <w:rPr>
          <w:rFonts w:ascii="Arial" w:hAnsi="Arial" w:cs="Arial"/>
        </w:rPr>
        <w:tab/>
      </w:r>
      <w:r w:rsidR="007E0277">
        <w:rPr>
          <w:rFonts w:ascii="Arial" w:hAnsi="Arial" w:cs="Arial"/>
        </w:rPr>
        <w:tab/>
      </w:r>
      <w:r w:rsidR="007E0277">
        <w:rPr>
          <w:rFonts w:ascii="Arial" w:hAnsi="Arial" w:cs="Arial"/>
        </w:rPr>
        <w:tab/>
      </w:r>
      <w:r w:rsidR="007E0277">
        <w:rPr>
          <w:rFonts w:ascii="Arial" w:hAnsi="Arial" w:cs="Arial"/>
        </w:rPr>
        <w:tab/>
      </w:r>
      <w:r w:rsidR="007E0277">
        <w:rPr>
          <w:rFonts w:ascii="Arial" w:hAnsi="Arial" w:cs="Arial"/>
        </w:rPr>
        <w:tab/>
        <w:t>E1</w:t>
      </w:r>
    </w:p>
    <w:p w:rsidR="005C27B1" w:rsidRPr="000E08F6" w:rsidRDefault="005C27B1" w:rsidP="00022782">
      <w:pPr>
        <w:numPr>
          <w:ilvl w:val="0"/>
          <w:numId w:val="6"/>
        </w:numPr>
        <w:tabs>
          <w:tab w:val="left" w:pos="540"/>
        </w:tabs>
        <w:ind w:hanging="1440"/>
        <w:rPr>
          <w:rFonts w:ascii="Arial" w:hAnsi="Arial" w:cs="Arial"/>
        </w:rPr>
      </w:pPr>
      <w:r w:rsidRPr="000E08F6">
        <w:rPr>
          <w:rFonts w:ascii="Arial" w:hAnsi="Arial" w:cs="Arial"/>
        </w:rPr>
        <w:t>Environmental Quality</w:t>
      </w:r>
      <w:r w:rsidR="007E0277">
        <w:rPr>
          <w:rFonts w:ascii="Arial" w:hAnsi="Arial" w:cs="Arial"/>
        </w:rPr>
        <w:tab/>
      </w:r>
      <w:r w:rsidR="007E0277">
        <w:rPr>
          <w:rFonts w:ascii="Arial" w:hAnsi="Arial" w:cs="Arial"/>
        </w:rPr>
        <w:tab/>
      </w:r>
      <w:r w:rsidR="007E0277">
        <w:rPr>
          <w:rFonts w:ascii="Arial" w:hAnsi="Arial" w:cs="Arial"/>
        </w:rPr>
        <w:tab/>
      </w:r>
      <w:r w:rsidR="007E0277">
        <w:rPr>
          <w:rFonts w:ascii="Arial" w:hAnsi="Arial" w:cs="Arial"/>
        </w:rPr>
        <w:tab/>
      </w:r>
      <w:r w:rsidR="007E0277">
        <w:rPr>
          <w:rFonts w:ascii="Arial" w:hAnsi="Arial" w:cs="Arial"/>
        </w:rPr>
        <w:tab/>
      </w:r>
      <w:r w:rsidR="007E0277">
        <w:rPr>
          <w:rFonts w:ascii="Arial" w:hAnsi="Arial" w:cs="Arial"/>
        </w:rPr>
        <w:tab/>
      </w:r>
      <w:r w:rsidR="007E0277">
        <w:rPr>
          <w:rFonts w:ascii="Arial" w:hAnsi="Arial" w:cs="Arial"/>
        </w:rPr>
        <w:tab/>
        <w:t>E12</w:t>
      </w:r>
    </w:p>
    <w:p w:rsidR="005C27B1" w:rsidRPr="000E08F6" w:rsidRDefault="005C27B1" w:rsidP="00022782">
      <w:pPr>
        <w:numPr>
          <w:ilvl w:val="0"/>
          <w:numId w:val="6"/>
        </w:numPr>
        <w:tabs>
          <w:tab w:val="left" w:pos="540"/>
        </w:tabs>
        <w:ind w:hanging="1440"/>
        <w:rPr>
          <w:rFonts w:ascii="Arial" w:hAnsi="Arial" w:cs="Arial"/>
        </w:rPr>
      </w:pPr>
      <w:r w:rsidRPr="000E08F6">
        <w:rPr>
          <w:rFonts w:ascii="Arial" w:hAnsi="Arial" w:cs="Arial"/>
        </w:rPr>
        <w:t>Renewal and Nonrenewable Resources</w:t>
      </w:r>
      <w:r w:rsidR="007E0277">
        <w:rPr>
          <w:rFonts w:ascii="Arial" w:hAnsi="Arial" w:cs="Arial"/>
        </w:rPr>
        <w:tab/>
      </w:r>
      <w:r w:rsidR="007E0277">
        <w:rPr>
          <w:rFonts w:ascii="Arial" w:hAnsi="Arial" w:cs="Arial"/>
        </w:rPr>
        <w:tab/>
      </w:r>
      <w:r w:rsidR="007E0277">
        <w:rPr>
          <w:rFonts w:ascii="Arial" w:hAnsi="Arial" w:cs="Arial"/>
        </w:rPr>
        <w:tab/>
      </w:r>
      <w:r w:rsidR="007E0277">
        <w:rPr>
          <w:rFonts w:ascii="Arial" w:hAnsi="Arial" w:cs="Arial"/>
        </w:rPr>
        <w:tab/>
      </w:r>
      <w:r w:rsidR="007E0277">
        <w:rPr>
          <w:rFonts w:ascii="Arial" w:hAnsi="Arial" w:cs="Arial"/>
        </w:rPr>
        <w:tab/>
        <w:t>E1</w:t>
      </w:r>
    </w:p>
    <w:p w:rsidR="005C27B1" w:rsidRPr="000E08F6" w:rsidRDefault="005C27B1" w:rsidP="00022782">
      <w:pPr>
        <w:numPr>
          <w:ilvl w:val="0"/>
          <w:numId w:val="6"/>
        </w:numPr>
        <w:tabs>
          <w:tab w:val="left" w:pos="540"/>
        </w:tabs>
        <w:ind w:hanging="1440"/>
        <w:rPr>
          <w:rFonts w:ascii="Arial" w:hAnsi="Arial" w:cs="Arial"/>
        </w:rPr>
      </w:pPr>
      <w:r w:rsidRPr="000E08F6">
        <w:rPr>
          <w:rFonts w:ascii="Arial" w:hAnsi="Arial" w:cs="Arial"/>
        </w:rPr>
        <w:t>Alternative Forms of Energy</w:t>
      </w:r>
      <w:r w:rsidR="007E0277">
        <w:rPr>
          <w:rFonts w:ascii="Arial" w:hAnsi="Arial" w:cs="Arial"/>
        </w:rPr>
        <w:tab/>
      </w:r>
      <w:r w:rsidR="007E0277">
        <w:rPr>
          <w:rFonts w:ascii="Arial" w:hAnsi="Arial" w:cs="Arial"/>
        </w:rPr>
        <w:tab/>
      </w:r>
      <w:r w:rsidR="007E0277">
        <w:rPr>
          <w:rFonts w:ascii="Arial" w:hAnsi="Arial" w:cs="Arial"/>
        </w:rPr>
        <w:tab/>
      </w:r>
      <w:r w:rsidR="007E0277">
        <w:rPr>
          <w:rFonts w:ascii="Arial" w:hAnsi="Arial" w:cs="Arial"/>
        </w:rPr>
        <w:tab/>
      </w:r>
      <w:r w:rsidR="007E0277">
        <w:rPr>
          <w:rFonts w:ascii="Arial" w:hAnsi="Arial" w:cs="Arial"/>
        </w:rPr>
        <w:tab/>
      </w:r>
      <w:r w:rsidR="007E0277">
        <w:rPr>
          <w:rFonts w:ascii="Arial" w:hAnsi="Arial" w:cs="Arial"/>
        </w:rPr>
        <w:tab/>
      </w:r>
      <w:r w:rsidR="007E0277">
        <w:rPr>
          <w:rFonts w:ascii="Arial" w:hAnsi="Arial" w:cs="Arial"/>
        </w:rPr>
        <w:tab/>
        <w:t>E1</w:t>
      </w:r>
    </w:p>
    <w:p w:rsidR="005C27B1" w:rsidRPr="000E08F6" w:rsidRDefault="005C27B1" w:rsidP="00022782">
      <w:pPr>
        <w:numPr>
          <w:ilvl w:val="0"/>
          <w:numId w:val="6"/>
        </w:numPr>
        <w:tabs>
          <w:tab w:val="left" w:pos="540"/>
        </w:tabs>
        <w:ind w:hanging="1440"/>
        <w:rPr>
          <w:rFonts w:ascii="Arial" w:hAnsi="Arial" w:cs="Arial"/>
        </w:rPr>
      </w:pPr>
      <w:r w:rsidRPr="000E08F6">
        <w:rPr>
          <w:rFonts w:ascii="Arial" w:hAnsi="Arial" w:cs="Arial"/>
        </w:rPr>
        <w:t>Analyzing Impact of Agriculture Practices on the Environment</w:t>
      </w:r>
      <w:r w:rsidR="007E0277">
        <w:rPr>
          <w:rFonts w:ascii="Arial" w:hAnsi="Arial" w:cs="Arial"/>
        </w:rPr>
        <w:tab/>
      </w:r>
      <w:r w:rsidR="007E0277">
        <w:rPr>
          <w:rFonts w:ascii="Arial" w:hAnsi="Arial" w:cs="Arial"/>
        </w:rPr>
        <w:tab/>
        <w:t>E2,E3,E4,E6</w:t>
      </w:r>
    </w:p>
    <w:p w:rsidR="005C27B1" w:rsidRPr="000E08F6" w:rsidRDefault="005C27B1" w:rsidP="00022782">
      <w:pPr>
        <w:numPr>
          <w:ilvl w:val="0"/>
          <w:numId w:val="6"/>
        </w:numPr>
        <w:tabs>
          <w:tab w:val="left" w:pos="540"/>
        </w:tabs>
        <w:ind w:hanging="1440"/>
        <w:rPr>
          <w:rFonts w:ascii="Arial" w:hAnsi="Arial" w:cs="Arial"/>
        </w:rPr>
      </w:pPr>
      <w:r w:rsidRPr="000E08F6">
        <w:rPr>
          <w:rFonts w:ascii="Arial" w:hAnsi="Arial" w:cs="Arial"/>
        </w:rPr>
        <w:t>Student Outcomes:  Students will research and address the following in written format:</w:t>
      </w:r>
    </w:p>
    <w:p w:rsidR="005C27B1" w:rsidRPr="000E08F6" w:rsidRDefault="005C27B1" w:rsidP="00022782">
      <w:pPr>
        <w:numPr>
          <w:ilvl w:val="0"/>
          <w:numId w:val="7"/>
        </w:numPr>
        <w:tabs>
          <w:tab w:val="left" w:pos="1080"/>
        </w:tabs>
        <w:ind w:hanging="1620"/>
        <w:rPr>
          <w:rFonts w:ascii="Arial" w:hAnsi="Arial" w:cs="Arial"/>
        </w:rPr>
      </w:pPr>
      <w:r w:rsidRPr="000E08F6">
        <w:rPr>
          <w:rFonts w:ascii="Arial" w:hAnsi="Arial" w:cs="Arial"/>
        </w:rPr>
        <w:t>Distinguish between renewable and nonrenewable natural resource.</w:t>
      </w:r>
    </w:p>
    <w:p w:rsidR="005C27B1" w:rsidRPr="000E08F6" w:rsidRDefault="005C27B1" w:rsidP="00022782">
      <w:pPr>
        <w:numPr>
          <w:ilvl w:val="0"/>
          <w:numId w:val="7"/>
        </w:numPr>
        <w:tabs>
          <w:tab w:val="left" w:pos="1080"/>
        </w:tabs>
        <w:ind w:hanging="1620"/>
        <w:rPr>
          <w:rFonts w:ascii="Arial" w:hAnsi="Arial" w:cs="Arial"/>
        </w:rPr>
      </w:pPr>
      <w:r w:rsidRPr="000E08F6">
        <w:rPr>
          <w:rFonts w:ascii="Arial" w:hAnsi="Arial" w:cs="Arial"/>
        </w:rPr>
        <w:t>Describe the challenges faced in conserving natural resources.</w:t>
      </w:r>
    </w:p>
    <w:p w:rsidR="005C27B1" w:rsidRPr="000E08F6" w:rsidRDefault="005C27B1" w:rsidP="00022782">
      <w:pPr>
        <w:numPr>
          <w:ilvl w:val="0"/>
          <w:numId w:val="7"/>
        </w:numPr>
        <w:tabs>
          <w:tab w:val="left" w:pos="1080"/>
        </w:tabs>
        <w:ind w:hanging="1620"/>
        <w:rPr>
          <w:rFonts w:ascii="Arial" w:hAnsi="Arial" w:cs="Arial"/>
        </w:rPr>
      </w:pPr>
      <w:r w:rsidRPr="000E08F6">
        <w:rPr>
          <w:rFonts w:ascii="Arial" w:hAnsi="Arial" w:cs="Arial"/>
        </w:rPr>
        <w:t>Analyze environmental issues from political and scientific perspectives.</w:t>
      </w:r>
    </w:p>
    <w:p w:rsidR="005C27B1" w:rsidRPr="000E08F6" w:rsidRDefault="005C27B1" w:rsidP="00022782">
      <w:pPr>
        <w:numPr>
          <w:ilvl w:val="0"/>
          <w:numId w:val="7"/>
        </w:numPr>
        <w:tabs>
          <w:tab w:val="left" w:pos="1080"/>
        </w:tabs>
        <w:ind w:hanging="1620"/>
        <w:rPr>
          <w:rFonts w:ascii="Arial" w:hAnsi="Arial" w:cs="Arial"/>
        </w:rPr>
      </w:pPr>
      <w:r w:rsidRPr="000E08F6">
        <w:rPr>
          <w:rFonts w:ascii="Arial" w:hAnsi="Arial" w:cs="Arial"/>
        </w:rPr>
        <w:t>Assess public sensitivity to environmental issues.</w:t>
      </w:r>
    </w:p>
    <w:p w:rsidR="005C27B1" w:rsidRPr="000E08F6" w:rsidRDefault="005C27B1" w:rsidP="00022782">
      <w:pPr>
        <w:numPr>
          <w:ilvl w:val="0"/>
          <w:numId w:val="7"/>
        </w:numPr>
        <w:tabs>
          <w:tab w:val="left" w:pos="1080"/>
        </w:tabs>
        <w:ind w:hanging="1620"/>
        <w:rPr>
          <w:rFonts w:ascii="Arial" w:hAnsi="Arial" w:cs="Arial"/>
        </w:rPr>
      </w:pPr>
      <w:r w:rsidRPr="000E08F6">
        <w:rPr>
          <w:rFonts w:ascii="Arial" w:hAnsi="Arial" w:cs="Arial"/>
        </w:rPr>
        <w:t>Describe the government’s role in environmental policy decisions.</w:t>
      </w:r>
    </w:p>
    <w:p w:rsidR="005C27B1" w:rsidRPr="000E08F6" w:rsidRDefault="005C27B1" w:rsidP="00022782">
      <w:pPr>
        <w:numPr>
          <w:ilvl w:val="0"/>
          <w:numId w:val="7"/>
        </w:numPr>
        <w:tabs>
          <w:tab w:val="left" w:pos="1080"/>
        </w:tabs>
        <w:ind w:hanging="1620"/>
        <w:rPr>
          <w:rFonts w:ascii="Arial" w:hAnsi="Arial" w:cs="Arial"/>
        </w:rPr>
      </w:pPr>
      <w:r w:rsidRPr="000E08F6">
        <w:rPr>
          <w:rFonts w:ascii="Arial" w:hAnsi="Arial" w:cs="Arial"/>
        </w:rPr>
        <w:t>Describe how humans are a part of biotic communities.</w:t>
      </w:r>
    </w:p>
    <w:p w:rsidR="005C27B1" w:rsidRPr="000E08F6" w:rsidRDefault="005C27B1" w:rsidP="00022782">
      <w:pPr>
        <w:numPr>
          <w:ilvl w:val="0"/>
          <w:numId w:val="7"/>
        </w:numPr>
        <w:tabs>
          <w:tab w:val="left" w:pos="1080"/>
        </w:tabs>
        <w:ind w:hanging="1620"/>
        <w:rPr>
          <w:rFonts w:ascii="Arial" w:hAnsi="Arial" w:cs="Arial"/>
        </w:rPr>
      </w:pPr>
      <w:r w:rsidRPr="000E08F6">
        <w:rPr>
          <w:rFonts w:ascii="Arial" w:hAnsi="Arial" w:cs="Arial"/>
        </w:rPr>
        <w:t>Describe how homeostasis occurs within an ecosystem.</w:t>
      </w:r>
    </w:p>
    <w:p w:rsidR="005C27B1" w:rsidRPr="000E08F6" w:rsidRDefault="005C27B1" w:rsidP="00022782">
      <w:pPr>
        <w:numPr>
          <w:ilvl w:val="0"/>
          <w:numId w:val="7"/>
        </w:numPr>
        <w:tabs>
          <w:tab w:val="left" w:pos="1080"/>
        </w:tabs>
        <w:ind w:hanging="1620"/>
        <w:rPr>
          <w:rFonts w:ascii="Arial" w:hAnsi="Arial" w:cs="Arial"/>
        </w:rPr>
      </w:pPr>
      <w:r w:rsidRPr="000E08F6">
        <w:rPr>
          <w:rFonts w:ascii="Arial" w:hAnsi="Arial" w:cs="Arial"/>
        </w:rPr>
        <w:t>Analyze the internal consequences of human alterations to an ecosystem.</w:t>
      </w:r>
    </w:p>
    <w:p w:rsidR="005C27B1" w:rsidRPr="000F560B" w:rsidRDefault="005C27B1" w:rsidP="00022782">
      <w:pPr>
        <w:numPr>
          <w:ilvl w:val="0"/>
          <w:numId w:val="7"/>
        </w:numPr>
        <w:tabs>
          <w:tab w:val="left" w:pos="1080"/>
        </w:tabs>
        <w:ind w:hanging="1620"/>
        <w:rPr>
          <w:rFonts w:ascii="Arial" w:hAnsi="Arial" w:cs="Arial"/>
        </w:rPr>
      </w:pPr>
      <w:r w:rsidRPr="000E08F6">
        <w:rPr>
          <w:rFonts w:ascii="Arial" w:hAnsi="Arial" w:cs="Arial"/>
        </w:rPr>
        <w:t>Describe how the human population has affected and is affecting the</w:t>
      </w:r>
      <w:r w:rsidR="000F560B">
        <w:rPr>
          <w:rFonts w:ascii="Arial" w:hAnsi="Arial" w:cs="Arial"/>
        </w:rPr>
        <w:t xml:space="preserve"> </w:t>
      </w:r>
      <w:r w:rsidRPr="000F560B">
        <w:rPr>
          <w:rFonts w:ascii="Arial" w:hAnsi="Arial" w:cs="Arial"/>
        </w:rPr>
        <w:t>environment.</w:t>
      </w:r>
    </w:p>
    <w:p w:rsidR="005C27B1" w:rsidRPr="000E08F6" w:rsidRDefault="005C27B1" w:rsidP="00022782">
      <w:pPr>
        <w:numPr>
          <w:ilvl w:val="0"/>
          <w:numId w:val="8"/>
        </w:numPr>
        <w:tabs>
          <w:tab w:val="left" w:pos="1080"/>
        </w:tabs>
        <w:ind w:hanging="1620"/>
        <w:rPr>
          <w:rFonts w:ascii="Arial" w:hAnsi="Arial" w:cs="Arial"/>
        </w:rPr>
      </w:pPr>
      <w:r w:rsidRPr="000E08F6">
        <w:rPr>
          <w:rFonts w:ascii="Arial" w:hAnsi="Arial" w:cs="Arial"/>
        </w:rPr>
        <w:t>Define the concept of sustainable development.</w:t>
      </w:r>
    </w:p>
    <w:p w:rsidR="005C27B1" w:rsidRPr="000F560B" w:rsidRDefault="005C27B1" w:rsidP="00022782">
      <w:pPr>
        <w:numPr>
          <w:ilvl w:val="0"/>
          <w:numId w:val="8"/>
        </w:numPr>
        <w:tabs>
          <w:tab w:val="left" w:pos="1080"/>
        </w:tabs>
        <w:ind w:hanging="1620"/>
        <w:rPr>
          <w:rFonts w:ascii="Arial" w:hAnsi="Arial" w:cs="Arial"/>
        </w:rPr>
      </w:pPr>
      <w:r w:rsidRPr="000E08F6">
        <w:rPr>
          <w:rFonts w:ascii="Arial" w:hAnsi="Arial" w:cs="Arial"/>
        </w:rPr>
        <w:t>Assess the significance of agricultural production to human needs and the</w:t>
      </w:r>
      <w:r w:rsidR="000F560B">
        <w:rPr>
          <w:rFonts w:ascii="Arial" w:hAnsi="Arial" w:cs="Arial"/>
        </w:rPr>
        <w:t xml:space="preserve"> </w:t>
      </w:r>
      <w:r w:rsidRPr="000F560B">
        <w:rPr>
          <w:rFonts w:ascii="Arial" w:hAnsi="Arial" w:cs="Arial"/>
        </w:rPr>
        <w:t>needs of society.</w:t>
      </w:r>
    </w:p>
    <w:p w:rsidR="005C27B1" w:rsidRPr="000E08F6" w:rsidRDefault="005C27B1" w:rsidP="00022782">
      <w:pPr>
        <w:numPr>
          <w:ilvl w:val="0"/>
          <w:numId w:val="9"/>
        </w:numPr>
        <w:tabs>
          <w:tab w:val="left" w:pos="1080"/>
        </w:tabs>
        <w:ind w:hanging="1620"/>
        <w:rPr>
          <w:rFonts w:ascii="Arial" w:hAnsi="Arial" w:cs="Arial"/>
        </w:rPr>
      </w:pPr>
      <w:r w:rsidRPr="000E08F6">
        <w:rPr>
          <w:rFonts w:ascii="Arial" w:hAnsi="Arial" w:cs="Arial"/>
        </w:rPr>
        <w:t>Analyze how sustainability relates to the concept of sustainable agriculture.</w:t>
      </w:r>
    </w:p>
    <w:p w:rsidR="005C27B1" w:rsidRDefault="005C27B1" w:rsidP="00022782">
      <w:pPr>
        <w:numPr>
          <w:ilvl w:val="0"/>
          <w:numId w:val="9"/>
        </w:numPr>
        <w:tabs>
          <w:tab w:val="left" w:pos="1080"/>
        </w:tabs>
        <w:ind w:hanging="1620"/>
        <w:rPr>
          <w:rFonts w:ascii="Arial" w:hAnsi="Arial" w:cs="Arial"/>
        </w:rPr>
      </w:pPr>
      <w:r w:rsidRPr="000E08F6">
        <w:rPr>
          <w:rFonts w:ascii="Arial" w:hAnsi="Arial" w:cs="Arial"/>
        </w:rPr>
        <w:t>Analyze the impact of agricultural production practices on the environment.</w:t>
      </w:r>
    </w:p>
    <w:p w:rsidR="005C27B1" w:rsidRPr="000E08F6" w:rsidRDefault="005C27B1" w:rsidP="005C27B1">
      <w:pPr>
        <w:rPr>
          <w:rFonts w:ascii="Arial" w:hAnsi="Arial" w:cs="Arial"/>
        </w:rPr>
      </w:pPr>
    </w:p>
    <w:p w:rsidR="005C27B1" w:rsidRPr="007E0277" w:rsidRDefault="0005521C" w:rsidP="005C27B1">
      <w:pPr>
        <w:rPr>
          <w:rFonts w:ascii="Arial" w:hAnsi="Arial" w:cs="Arial"/>
        </w:rPr>
      </w:pPr>
      <w:r>
        <w:rPr>
          <w:rFonts w:ascii="Arial" w:hAnsi="Arial" w:cs="Arial"/>
          <w:b/>
        </w:rPr>
        <w:t>Matter Cycling</w:t>
      </w:r>
      <w:r>
        <w:rPr>
          <w:rFonts w:ascii="Arial" w:hAnsi="Arial" w:cs="Arial"/>
          <w:b/>
        </w:rPr>
        <w:tab/>
      </w:r>
      <w:r>
        <w:rPr>
          <w:rFonts w:ascii="Arial" w:hAnsi="Arial" w:cs="Arial"/>
          <w:b/>
        </w:rPr>
        <w:tab/>
      </w:r>
      <w:r>
        <w:rPr>
          <w:rFonts w:ascii="Arial" w:hAnsi="Arial" w:cs="Arial"/>
          <w:b/>
        </w:rPr>
        <w:tab/>
      </w:r>
      <w:r>
        <w:rPr>
          <w:rFonts w:ascii="Arial" w:hAnsi="Arial" w:cs="Arial"/>
          <w:b/>
        </w:rPr>
        <w:tab/>
      </w:r>
      <w:r w:rsidR="005C27B1" w:rsidRPr="00710D14">
        <w:rPr>
          <w:rFonts w:ascii="Arial" w:hAnsi="Arial" w:cs="Arial"/>
          <w:b/>
        </w:rPr>
        <w:tab/>
      </w:r>
      <w:r w:rsidR="005C27B1" w:rsidRPr="00710D14">
        <w:rPr>
          <w:rFonts w:ascii="Arial" w:hAnsi="Arial" w:cs="Arial"/>
          <w:b/>
        </w:rPr>
        <w:tab/>
      </w:r>
      <w:r w:rsidR="000F560B">
        <w:rPr>
          <w:rFonts w:ascii="Arial" w:hAnsi="Arial" w:cs="Arial"/>
          <w:b/>
        </w:rPr>
        <w:tab/>
      </w:r>
      <w:r w:rsidR="005C27B1" w:rsidRPr="007E0277">
        <w:rPr>
          <w:rFonts w:ascii="Arial" w:hAnsi="Arial" w:cs="Arial"/>
        </w:rPr>
        <w:t>25</w:t>
      </w:r>
      <w:r w:rsidR="007E0277">
        <w:rPr>
          <w:rFonts w:ascii="Arial" w:hAnsi="Arial" w:cs="Arial"/>
          <w:b/>
        </w:rPr>
        <w:tab/>
      </w:r>
      <w:r w:rsidR="007E0277">
        <w:rPr>
          <w:rFonts w:ascii="Arial" w:hAnsi="Arial" w:cs="Arial"/>
          <w:b/>
        </w:rPr>
        <w:tab/>
      </w:r>
      <w:r w:rsidR="007E0277" w:rsidRPr="007E0277">
        <w:rPr>
          <w:rFonts w:ascii="Arial" w:hAnsi="Arial" w:cs="Arial"/>
        </w:rPr>
        <w:t>E1</w:t>
      </w:r>
    </w:p>
    <w:p w:rsidR="005C27B1" w:rsidRPr="000E08F6" w:rsidRDefault="005C27B1" w:rsidP="00022782">
      <w:pPr>
        <w:numPr>
          <w:ilvl w:val="0"/>
          <w:numId w:val="10"/>
        </w:numPr>
        <w:tabs>
          <w:tab w:val="left" w:pos="540"/>
        </w:tabs>
        <w:ind w:hanging="1440"/>
        <w:rPr>
          <w:rFonts w:ascii="Arial" w:hAnsi="Arial" w:cs="Arial"/>
        </w:rPr>
      </w:pPr>
      <w:r w:rsidRPr="000E08F6">
        <w:rPr>
          <w:rFonts w:ascii="Arial" w:hAnsi="Arial" w:cs="Arial"/>
        </w:rPr>
        <w:t>Carbon</w:t>
      </w:r>
    </w:p>
    <w:p w:rsidR="005C27B1" w:rsidRPr="000E08F6" w:rsidRDefault="005C27B1" w:rsidP="00022782">
      <w:pPr>
        <w:numPr>
          <w:ilvl w:val="0"/>
          <w:numId w:val="10"/>
        </w:numPr>
        <w:tabs>
          <w:tab w:val="left" w:pos="540"/>
        </w:tabs>
        <w:ind w:hanging="1440"/>
        <w:rPr>
          <w:rFonts w:ascii="Arial" w:hAnsi="Arial" w:cs="Arial"/>
        </w:rPr>
      </w:pPr>
      <w:r w:rsidRPr="000E08F6">
        <w:rPr>
          <w:rFonts w:ascii="Arial" w:hAnsi="Arial" w:cs="Arial"/>
        </w:rPr>
        <w:t>Nitrogen</w:t>
      </w:r>
    </w:p>
    <w:p w:rsidR="005C27B1" w:rsidRPr="000E08F6" w:rsidRDefault="005C27B1" w:rsidP="00022782">
      <w:pPr>
        <w:numPr>
          <w:ilvl w:val="0"/>
          <w:numId w:val="10"/>
        </w:numPr>
        <w:tabs>
          <w:tab w:val="left" w:pos="540"/>
        </w:tabs>
        <w:ind w:hanging="1440"/>
        <w:rPr>
          <w:rFonts w:ascii="Arial" w:hAnsi="Arial" w:cs="Arial"/>
        </w:rPr>
      </w:pPr>
      <w:r w:rsidRPr="000E08F6">
        <w:rPr>
          <w:rFonts w:ascii="Arial" w:hAnsi="Arial" w:cs="Arial"/>
        </w:rPr>
        <w:t>Phosphorus</w:t>
      </w:r>
    </w:p>
    <w:p w:rsidR="005C27B1" w:rsidRPr="000E08F6" w:rsidRDefault="005C27B1" w:rsidP="00022782">
      <w:pPr>
        <w:numPr>
          <w:ilvl w:val="0"/>
          <w:numId w:val="10"/>
        </w:numPr>
        <w:tabs>
          <w:tab w:val="left" w:pos="540"/>
        </w:tabs>
        <w:ind w:hanging="1440"/>
        <w:rPr>
          <w:rFonts w:ascii="Arial" w:hAnsi="Arial" w:cs="Arial"/>
        </w:rPr>
      </w:pPr>
      <w:r w:rsidRPr="000E08F6">
        <w:rPr>
          <w:rFonts w:ascii="Arial" w:hAnsi="Arial" w:cs="Arial"/>
        </w:rPr>
        <w:t>Student Outcomes:  Students will research and address the following in written format.</w:t>
      </w:r>
    </w:p>
    <w:p w:rsidR="005C27B1" w:rsidRPr="000E08F6" w:rsidRDefault="005C27B1" w:rsidP="00022782">
      <w:pPr>
        <w:numPr>
          <w:ilvl w:val="0"/>
          <w:numId w:val="11"/>
        </w:numPr>
        <w:tabs>
          <w:tab w:val="left" w:pos="1080"/>
        </w:tabs>
        <w:ind w:hanging="1620"/>
        <w:rPr>
          <w:rFonts w:ascii="Arial" w:hAnsi="Arial" w:cs="Arial"/>
        </w:rPr>
      </w:pPr>
      <w:r w:rsidRPr="000E08F6">
        <w:rPr>
          <w:rFonts w:ascii="Arial" w:hAnsi="Arial" w:cs="Arial"/>
        </w:rPr>
        <w:t xml:space="preserve">Compare and contrast carbon, nitrogen, </w:t>
      </w:r>
      <w:proofErr w:type="gramStart"/>
      <w:r w:rsidRPr="000E08F6">
        <w:rPr>
          <w:rFonts w:ascii="Arial" w:hAnsi="Arial" w:cs="Arial"/>
        </w:rPr>
        <w:t>phosphorus</w:t>
      </w:r>
      <w:proofErr w:type="gramEnd"/>
      <w:r w:rsidRPr="000E08F6">
        <w:rPr>
          <w:rFonts w:ascii="Arial" w:hAnsi="Arial" w:cs="Arial"/>
        </w:rPr>
        <w:t xml:space="preserve"> cycles.</w:t>
      </w:r>
    </w:p>
    <w:p w:rsidR="005C27B1" w:rsidRDefault="005C27B1" w:rsidP="00022782">
      <w:pPr>
        <w:numPr>
          <w:ilvl w:val="0"/>
          <w:numId w:val="11"/>
        </w:numPr>
        <w:tabs>
          <w:tab w:val="left" w:pos="1080"/>
        </w:tabs>
        <w:ind w:hanging="1620"/>
        <w:rPr>
          <w:rFonts w:ascii="Arial" w:hAnsi="Arial" w:cs="Arial"/>
        </w:rPr>
      </w:pPr>
      <w:r w:rsidRPr="000E08F6">
        <w:rPr>
          <w:rFonts w:ascii="Arial" w:hAnsi="Arial" w:cs="Arial"/>
        </w:rPr>
        <w:t>Analyze these cycles’ impact on the environment.</w:t>
      </w:r>
    </w:p>
    <w:p w:rsidR="005C27B1" w:rsidRPr="000E08F6" w:rsidRDefault="005C27B1" w:rsidP="005C27B1">
      <w:pPr>
        <w:rPr>
          <w:rFonts w:ascii="Arial" w:hAnsi="Arial" w:cs="Arial"/>
        </w:rPr>
      </w:pPr>
    </w:p>
    <w:p w:rsidR="005C27B1" w:rsidRPr="00710D14" w:rsidRDefault="005C27B1" w:rsidP="005C27B1">
      <w:pPr>
        <w:rPr>
          <w:rFonts w:ascii="Arial" w:hAnsi="Arial" w:cs="Arial"/>
          <w:b/>
        </w:rPr>
      </w:pPr>
      <w:r w:rsidRPr="00710D14">
        <w:rPr>
          <w:rFonts w:ascii="Arial" w:hAnsi="Arial" w:cs="Arial"/>
          <w:b/>
        </w:rPr>
        <w:t>Identificatio</w:t>
      </w:r>
      <w:r w:rsidR="0005521C">
        <w:rPr>
          <w:rFonts w:ascii="Arial" w:hAnsi="Arial" w:cs="Arial"/>
          <w:b/>
        </w:rPr>
        <w:t>n and Management of Ecosystem</w:t>
      </w:r>
      <w:r w:rsidR="0005521C">
        <w:rPr>
          <w:rFonts w:ascii="Arial" w:hAnsi="Arial" w:cs="Arial"/>
          <w:b/>
        </w:rPr>
        <w:tab/>
      </w:r>
      <w:r w:rsidR="000F560B">
        <w:rPr>
          <w:rFonts w:ascii="Arial" w:hAnsi="Arial" w:cs="Arial"/>
          <w:b/>
        </w:rPr>
        <w:tab/>
      </w:r>
      <w:r w:rsidRPr="007E0277">
        <w:rPr>
          <w:rFonts w:ascii="Arial" w:hAnsi="Arial" w:cs="Arial"/>
        </w:rPr>
        <w:t>25</w:t>
      </w:r>
      <w:r w:rsidR="007E0277">
        <w:rPr>
          <w:rFonts w:ascii="Arial" w:hAnsi="Arial" w:cs="Arial"/>
          <w:b/>
        </w:rPr>
        <w:tab/>
      </w:r>
      <w:r w:rsidR="007E0277">
        <w:rPr>
          <w:rFonts w:ascii="Arial" w:hAnsi="Arial" w:cs="Arial"/>
          <w:b/>
        </w:rPr>
        <w:tab/>
      </w:r>
      <w:r w:rsidR="007E0277" w:rsidRPr="007E0277">
        <w:rPr>
          <w:rFonts w:ascii="Arial" w:hAnsi="Arial" w:cs="Arial"/>
        </w:rPr>
        <w:t>E2</w:t>
      </w:r>
      <w:r w:rsidR="007E0277">
        <w:rPr>
          <w:rFonts w:ascii="Arial" w:hAnsi="Arial" w:cs="Arial"/>
        </w:rPr>
        <w:t>, E2, E</w:t>
      </w:r>
      <w:r w:rsidR="007E0277" w:rsidRPr="007E0277">
        <w:rPr>
          <w:rFonts w:ascii="Arial" w:hAnsi="Arial" w:cs="Arial"/>
        </w:rPr>
        <w:t>3</w:t>
      </w:r>
      <w:r w:rsidR="007E0277">
        <w:rPr>
          <w:rFonts w:ascii="Arial" w:hAnsi="Arial" w:cs="Arial"/>
        </w:rPr>
        <w:t xml:space="preserve">, </w:t>
      </w:r>
      <w:r w:rsidR="007E0277" w:rsidRPr="007E0277">
        <w:rPr>
          <w:rFonts w:ascii="Arial" w:hAnsi="Arial" w:cs="Arial"/>
        </w:rPr>
        <w:t>E10, E12</w:t>
      </w:r>
      <w:r w:rsidR="007E0277">
        <w:rPr>
          <w:rFonts w:ascii="Arial" w:hAnsi="Arial" w:cs="Arial"/>
          <w:b/>
        </w:rPr>
        <w:tab/>
      </w:r>
    </w:p>
    <w:p w:rsidR="005C27B1" w:rsidRPr="000E08F6" w:rsidRDefault="005C27B1" w:rsidP="00022782">
      <w:pPr>
        <w:numPr>
          <w:ilvl w:val="0"/>
          <w:numId w:val="12"/>
        </w:numPr>
        <w:tabs>
          <w:tab w:val="left" w:pos="540"/>
        </w:tabs>
        <w:ind w:hanging="1440"/>
        <w:rPr>
          <w:rFonts w:ascii="Arial" w:hAnsi="Arial" w:cs="Arial"/>
        </w:rPr>
      </w:pPr>
      <w:r w:rsidRPr="000E08F6">
        <w:rPr>
          <w:rFonts w:ascii="Arial" w:hAnsi="Arial" w:cs="Arial"/>
        </w:rPr>
        <w:t>Basic Ecological Concepts</w:t>
      </w:r>
    </w:p>
    <w:p w:rsidR="005C27B1" w:rsidRPr="000E08F6" w:rsidRDefault="005C27B1" w:rsidP="00022782">
      <w:pPr>
        <w:numPr>
          <w:ilvl w:val="0"/>
          <w:numId w:val="12"/>
        </w:numPr>
        <w:tabs>
          <w:tab w:val="left" w:pos="540"/>
        </w:tabs>
        <w:ind w:hanging="1440"/>
        <w:rPr>
          <w:rFonts w:ascii="Arial" w:hAnsi="Arial" w:cs="Arial"/>
        </w:rPr>
      </w:pPr>
      <w:r w:rsidRPr="000E08F6">
        <w:rPr>
          <w:rFonts w:ascii="Arial" w:hAnsi="Arial" w:cs="Arial"/>
        </w:rPr>
        <w:t>Management of U.S. Ecosystems</w:t>
      </w:r>
    </w:p>
    <w:p w:rsidR="005C27B1" w:rsidRPr="000E08F6" w:rsidRDefault="005C27B1" w:rsidP="00022782">
      <w:pPr>
        <w:numPr>
          <w:ilvl w:val="0"/>
          <w:numId w:val="12"/>
        </w:numPr>
        <w:tabs>
          <w:tab w:val="left" w:pos="540"/>
        </w:tabs>
        <w:ind w:hanging="1440"/>
        <w:rPr>
          <w:rFonts w:ascii="Arial" w:hAnsi="Arial" w:cs="Arial"/>
        </w:rPr>
      </w:pPr>
      <w:r w:rsidRPr="000E08F6">
        <w:rPr>
          <w:rFonts w:ascii="Arial" w:hAnsi="Arial" w:cs="Arial"/>
        </w:rPr>
        <w:t>Grassland Ecosystems</w:t>
      </w:r>
    </w:p>
    <w:p w:rsidR="005C27B1" w:rsidRPr="000E08F6" w:rsidRDefault="005C27B1" w:rsidP="00022782">
      <w:pPr>
        <w:numPr>
          <w:ilvl w:val="0"/>
          <w:numId w:val="12"/>
        </w:numPr>
        <w:tabs>
          <w:tab w:val="left" w:pos="540"/>
        </w:tabs>
        <w:ind w:hanging="1440"/>
        <w:rPr>
          <w:rFonts w:ascii="Arial" w:hAnsi="Arial" w:cs="Arial"/>
        </w:rPr>
      </w:pPr>
      <w:r w:rsidRPr="000E08F6">
        <w:rPr>
          <w:rFonts w:ascii="Arial" w:hAnsi="Arial" w:cs="Arial"/>
        </w:rPr>
        <w:t>Forest Ecosystems</w:t>
      </w:r>
    </w:p>
    <w:p w:rsidR="005C27B1" w:rsidRDefault="005C27B1" w:rsidP="00022782">
      <w:pPr>
        <w:numPr>
          <w:ilvl w:val="0"/>
          <w:numId w:val="12"/>
        </w:numPr>
        <w:tabs>
          <w:tab w:val="left" w:pos="540"/>
        </w:tabs>
        <w:ind w:hanging="1440"/>
        <w:rPr>
          <w:rFonts w:ascii="Arial" w:hAnsi="Arial" w:cs="Arial"/>
        </w:rPr>
      </w:pPr>
      <w:r w:rsidRPr="000E08F6">
        <w:rPr>
          <w:rFonts w:ascii="Arial" w:hAnsi="Arial" w:cs="Arial"/>
        </w:rPr>
        <w:t>Aquatic Ecosystems</w:t>
      </w:r>
    </w:p>
    <w:p w:rsidR="005C27B1" w:rsidRPr="00710D14" w:rsidRDefault="005C27B1" w:rsidP="00022782">
      <w:pPr>
        <w:pStyle w:val="ListParagraph"/>
        <w:numPr>
          <w:ilvl w:val="0"/>
          <w:numId w:val="13"/>
        </w:numPr>
        <w:tabs>
          <w:tab w:val="left" w:pos="540"/>
        </w:tabs>
        <w:ind w:hanging="1440"/>
        <w:rPr>
          <w:rFonts w:ascii="Arial" w:hAnsi="Arial" w:cs="Arial"/>
        </w:rPr>
      </w:pPr>
      <w:r>
        <w:rPr>
          <w:rFonts w:ascii="Arial" w:hAnsi="Arial" w:cs="Arial"/>
        </w:rPr>
        <w:t>Wetland Ecosystems</w:t>
      </w:r>
    </w:p>
    <w:p w:rsidR="005C27B1" w:rsidRPr="000E08F6" w:rsidRDefault="005C27B1" w:rsidP="00022782">
      <w:pPr>
        <w:pStyle w:val="ListParagraph"/>
        <w:numPr>
          <w:ilvl w:val="0"/>
          <w:numId w:val="13"/>
        </w:numPr>
        <w:tabs>
          <w:tab w:val="left" w:pos="540"/>
        </w:tabs>
        <w:ind w:hanging="1440"/>
        <w:rPr>
          <w:rFonts w:ascii="Arial" w:hAnsi="Arial" w:cs="Arial"/>
        </w:rPr>
      </w:pPr>
      <w:r w:rsidRPr="000E08F6">
        <w:rPr>
          <w:rFonts w:ascii="Arial" w:hAnsi="Arial" w:cs="Arial"/>
        </w:rPr>
        <w:t>Student Outcomes:  Students will research and address the following in written format.</w:t>
      </w:r>
    </w:p>
    <w:p w:rsidR="005C27B1" w:rsidRPr="000F560B" w:rsidRDefault="005C27B1" w:rsidP="00022782">
      <w:pPr>
        <w:pStyle w:val="ListParagraph"/>
        <w:numPr>
          <w:ilvl w:val="0"/>
          <w:numId w:val="14"/>
        </w:numPr>
        <w:tabs>
          <w:tab w:val="left" w:pos="1080"/>
        </w:tabs>
        <w:ind w:left="1080" w:hanging="540"/>
        <w:rPr>
          <w:rFonts w:ascii="Arial" w:hAnsi="Arial" w:cs="Arial"/>
        </w:rPr>
      </w:pPr>
      <w:r w:rsidRPr="000E08F6">
        <w:rPr>
          <w:rFonts w:ascii="Arial" w:hAnsi="Arial" w:cs="Arial"/>
        </w:rPr>
        <w:t xml:space="preserve">Describe how energy is transferred from one organism to another using the </w:t>
      </w:r>
      <w:r w:rsidRPr="000F560B">
        <w:rPr>
          <w:rFonts w:ascii="Arial" w:hAnsi="Arial" w:cs="Arial"/>
        </w:rPr>
        <w:t>concepts of producer, consumer, decomposer, food web, food chain, and biotic</w:t>
      </w:r>
      <w:r w:rsidR="000F560B">
        <w:rPr>
          <w:rFonts w:ascii="Arial" w:hAnsi="Arial" w:cs="Arial"/>
        </w:rPr>
        <w:t xml:space="preserve"> </w:t>
      </w:r>
      <w:r w:rsidRPr="000F560B">
        <w:rPr>
          <w:rFonts w:ascii="Arial" w:hAnsi="Arial" w:cs="Arial"/>
        </w:rPr>
        <w:t>pyramid.</w:t>
      </w:r>
    </w:p>
    <w:p w:rsidR="005C27B1" w:rsidRPr="000E08F6" w:rsidRDefault="005C27B1" w:rsidP="00022782">
      <w:pPr>
        <w:pStyle w:val="ListParagraph"/>
        <w:numPr>
          <w:ilvl w:val="0"/>
          <w:numId w:val="4"/>
        </w:numPr>
        <w:tabs>
          <w:tab w:val="left" w:pos="1080"/>
        </w:tabs>
        <w:ind w:left="1080" w:hanging="540"/>
        <w:rPr>
          <w:rFonts w:ascii="Arial" w:hAnsi="Arial" w:cs="Arial"/>
        </w:rPr>
      </w:pPr>
      <w:r w:rsidRPr="000E08F6">
        <w:rPr>
          <w:rFonts w:ascii="Arial" w:hAnsi="Arial" w:cs="Arial"/>
        </w:rPr>
        <w:t>Describe how environmental (</w:t>
      </w:r>
      <w:proofErr w:type="spellStart"/>
      <w:r w:rsidRPr="000E08F6">
        <w:rPr>
          <w:rFonts w:ascii="Arial" w:hAnsi="Arial" w:cs="Arial"/>
        </w:rPr>
        <w:t>abiotic</w:t>
      </w:r>
      <w:proofErr w:type="spellEnd"/>
      <w:r w:rsidRPr="000E08F6">
        <w:rPr>
          <w:rFonts w:ascii="Arial" w:hAnsi="Arial" w:cs="Arial"/>
        </w:rPr>
        <w:t>) factors influence the location of ecosystems.</w:t>
      </w:r>
    </w:p>
    <w:p w:rsidR="005C27B1" w:rsidRPr="000E08F6" w:rsidRDefault="005C27B1" w:rsidP="00022782">
      <w:pPr>
        <w:pStyle w:val="ListParagraph"/>
        <w:numPr>
          <w:ilvl w:val="0"/>
          <w:numId w:val="4"/>
        </w:numPr>
        <w:tabs>
          <w:tab w:val="left" w:pos="1080"/>
        </w:tabs>
        <w:ind w:left="1080" w:hanging="540"/>
        <w:rPr>
          <w:rFonts w:ascii="Arial" w:hAnsi="Arial" w:cs="Arial"/>
        </w:rPr>
      </w:pPr>
      <w:r w:rsidRPr="000E08F6">
        <w:rPr>
          <w:rFonts w:ascii="Arial" w:hAnsi="Arial" w:cs="Arial"/>
        </w:rPr>
        <w:t>Describe how ecosystems are impacted by human activity.</w:t>
      </w:r>
    </w:p>
    <w:p w:rsidR="005C27B1" w:rsidRPr="000F560B" w:rsidRDefault="005C27B1" w:rsidP="00022782">
      <w:pPr>
        <w:pStyle w:val="ListParagraph"/>
        <w:numPr>
          <w:ilvl w:val="0"/>
          <w:numId w:val="4"/>
        </w:numPr>
        <w:tabs>
          <w:tab w:val="left" w:pos="1080"/>
        </w:tabs>
        <w:ind w:left="1080" w:hanging="540"/>
        <w:rPr>
          <w:rFonts w:ascii="Arial" w:hAnsi="Arial" w:cs="Arial"/>
        </w:rPr>
      </w:pPr>
      <w:r w:rsidRPr="000E08F6">
        <w:rPr>
          <w:rFonts w:ascii="Arial" w:hAnsi="Arial" w:cs="Arial"/>
        </w:rPr>
        <w:lastRenderedPageBreak/>
        <w:t>Explain how sustainable and multiple-use management approaches can</w:t>
      </w:r>
      <w:r w:rsidR="000F560B">
        <w:rPr>
          <w:rFonts w:ascii="Arial" w:hAnsi="Arial" w:cs="Arial"/>
        </w:rPr>
        <w:t xml:space="preserve"> </w:t>
      </w:r>
      <w:r w:rsidRPr="000F560B">
        <w:rPr>
          <w:rFonts w:ascii="Arial" w:hAnsi="Arial" w:cs="Arial"/>
        </w:rPr>
        <w:t>help maintain ecological balance in ecosystems.</w:t>
      </w:r>
    </w:p>
    <w:p w:rsidR="005C27B1" w:rsidRPr="000F560B" w:rsidRDefault="005C27B1" w:rsidP="00022782">
      <w:pPr>
        <w:pStyle w:val="ListParagraph"/>
        <w:numPr>
          <w:ilvl w:val="0"/>
          <w:numId w:val="4"/>
        </w:numPr>
        <w:tabs>
          <w:tab w:val="left" w:pos="1080"/>
        </w:tabs>
        <w:ind w:left="1080" w:hanging="540"/>
        <w:rPr>
          <w:rFonts w:ascii="Arial" w:hAnsi="Arial" w:cs="Arial"/>
        </w:rPr>
      </w:pPr>
      <w:r w:rsidRPr="000E08F6">
        <w:rPr>
          <w:rFonts w:ascii="Arial" w:hAnsi="Arial" w:cs="Arial"/>
        </w:rPr>
        <w:t>Give examples of plant and animal associations and their adaptations to</w:t>
      </w:r>
      <w:r w:rsidR="000F560B">
        <w:rPr>
          <w:rFonts w:ascii="Arial" w:hAnsi="Arial" w:cs="Arial"/>
        </w:rPr>
        <w:t xml:space="preserve"> </w:t>
      </w:r>
      <w:r w:rsidRPr="000F560B">
        <w:rPr>
          <w:rFonts w:ascii="Arial" w:hAnsi="Arial" w:cs="Arial"/>
        </w:rPr>
        <w:t>grassland habitat.</w:t>
      </w:r>
    </w:p>
    <w:p w:rsidR="005C27B1" w:rsidRPr="000F560B" w:rsidRDefault="005C27B1" w:rsidP="00022782">
      <w:pPr>
        <w:pStyle w:val="ListParagraph"/>
        <w:numPr>
          <w:ilvl w:val="0"/>
          <w:numId w:val="4"/>
        </w:numPr>
        <w:tabs>
          <w:tab w:val="left" w:pos="1080"/>
        </w:tabs>
        <w:ind w:left="1080" w:hanging="540"/>
        <w:rPr>
          <w:rFonts w:ascii="Arial" w:hAnsi="Arial" w:cs="Arial"/>
        </w:rPr>
      </w:pPr>
      <w:r w:rsidRPr="000E08F6">
        <w:rPr>
          <w:rFonts w:ascii="Arial" w:hAnsi="Arial" w:cs="Arial"/>
        </w:rPr>
        <w:t>Give examples of how human activities have had an impact on grassland</w:t>
      </w:r>
      <w:r w:rsidR="000F560B">
        <w:rPr>
          <w:rFonts w:ascii="Arial" w:hAnsi="Arial" w:cs="Arial"/>
        </w:rPr>
        <w:t xml:space="preserve"> </w:t>
      </w:r>
      <w:r w:rsidRPr="000F560B">
        <w:rPr>
          <w:rFonts w:ascii="Arial" w:hAnsi="Arial" w:cs="Arial"/>
        </w:rPr>
        <w:t>ecosystems.</w:t>
      </w:r>
    </w:p>
    <w:p w:rsidR="005C27B1" w:rsidRPr="000F560B" w:rsidRDefault="005C27B1" w:rsidP="00022782">
      <w:pPr>
        <w:pStyle w:val="ListParagraph"/>
        <w:numPr>
          <w:ilvl w:val="0"/>
          <w:numId w:val="4"/>
        </w:numPr>
        <w:tabs>
          <w:tab w:val="left" w:pos="1080"/>
        </w:tabs>
        <w:ind w:left="1080" w:hanging="540"/>
        <w:rPr>
          <w:rFonts w:ascii="Arial" w:hAnsi="Arial" w:cs="Arial"/>
        </w:rPr>
      </w:pPr>
      <w:r w:rsidRPr="000E08F6">
        <w:rPr>
          <w:rFonts w:ascii="Arial" w:hAnsi="Arial" w:cs="Arial"/>
        </w:rPr>
        <w:t>Describe how the concepts of sustainability and multiple-use can help maintain</w:t>
      </w:r>
      <w:r w:rsidR="000F560B">
        <w:rPr>
          <w:rFonts w:ascii="Arial" w:hAnsi="Arial" w:cs="Arial"/>
        </w:rPr>
        <w:t xml:space="preserve"> </w:t>
      </w:r>
      <w:r w:rsidRPr="000F560B">
        <w:rPr>
          <w:rFonts w:ascii="Arial" w:hAnsi="Arial" w:cs="Arial"/>
        </w:rPr>
        <w:t>grassland ecosystems.</w:t>
      </w:r>
    </w:p>
    <w:p w:rsidR="005C27B1" w:rsidRPr="000E08F6" w:rsidRDefault="005C27B1" w:rsidP="00022782">
      <w:pPr>
        <w:pStyle w:val="ListParagraph"/>
        <w:numPr>
          <w:ilvl w:val="0"/>
          <w:numId w:val="4"/>
        </w:numPr>
        <w:tabs>
          <w:tab w:val="left" w:pos="1080"/>
        </w:tabs>
        <w:ind w:left="1080" w:hanging="540"/>
        <w:rPr>
          <w:rFonts w:ascii="Arial" w:hAnsi="Arial" w:cs="Arial"/>
        </w:rPr>
      </w:pPr>
      <w:r w:rsidRPr="000E08F6">
        <w:rPr>
          <w:rFonts w:ascii="Arial" w:hAnsi="Arial" w:cs="Arial"/>
        </w:rPr>
        <w:t>Explain how ecological succession occurs in forest ecosystems.</w:t>
      </w:r>
    </w:p>
    <w:p w:rsidR="005C27B1" w:rsidRPr="000F560B" w:rsidRDefault="005C27B1" w:rsidP="00022782">
      <w:pPr>
        <w:pStyle w:val="ListParagraph"/>
        <w:numPr>
          <w:ilvl w:val="0"/>
          <w:numId w:val="4"/>
        </w:numPr>
        <w:tabs>
          <w:tab w:val="left" w:pos="1080"/>
        </w:tabs>
        <w:ind w:left="1080" w:hanging="540"/>
        <w:rPr>
          <w:rFonts w:ascii="Arial" w:hAnsi="Arial" w:cs="Arial"/>
        </w:rPr>
      </w:pPr>
      <w:r w:rsidRPr="000E08F6">
        <w:rPr>
          <w:rFonts w:ascii="Arial" w:hAnsi="Arial" w:cs="Arial"/>
        </w:rPr>
        <w:t>Interpret the value of forest ecosystems for humans and the impact people</w:t>
      </w:r>
      <w:r w:rsidR="000F560B">
        <w:rPr>
          <w:rFonts w:ascii="Arial" w:hAnsi="Arial" w:cs="Arial"/>
        </w:rPr>
        <w:t xml:space="preserve"> </w:t>
      </w:r>
      <w:r w:rsidRPr="000F560B">
        <w:rPr>
          <w:rFonts w:ascii="Arial" w:hAnsi="Arial" w:cs="Arial"/>
        </w:rPr>
        <w:t>have on them.</w:t>
      </w:r>
    </w:p>
    <w:p w:rsidR="005C27B1" w:rsidRPr="000F560B" w:rsidRDefault="005C27B1" w:rsidP="00022782">
      <w:pPr>
        <w:pStyle w:val="ListParagraph"/>
        <w:numPr>
          <w:ilvl w:val="0"/>
          <w:numId w:val="4"/>
        </w:numPr>
        <w:tabs>
          <w:tab w:val="left" w:pos="1080"/>
        </w:tabs>
        <w:ind w:left="1080" w:hanging="540"/>
        <w:rPr>
          <w:rFonts w:ascii="Arial" w:hAnsi="Arial" w:cs="Arial"/>
        </w:rPr>
      </w:pPr>
      <w:r w:rsidRPr="000E08F6">
        <w:rPr>
          <w:rFonts w:ascii="Arial" w:hAnsi="Arial" w:cs="Arial"/>
        </w:rPr>
        <w:t xml:space="preserve">Describe how the concepts of sustainability and multiple-use can help maintain </w:t>
      </w:r>
      <w:r w:rsidRPr="000F560B">
        <w:rPr>
          <w:rFonts w:ascii="Arial" w:hAnsi="Arial" w:cs="Arial"/>
        </w:rPr>
        <w:t>forest ecosystems.</w:t>
      </w:r>
    </w:p>
    <w:p w:rsidR="005C27B1" w:rsidRPr="000F560B" w:rsidRDefault="005C27B1" w:rsidP="00022782">
      <w:pPr>
        <w:pStyle w:val="ListParagraph"/>
        <w:numPr>
          <w:ilvl w:val="0"/>
          <w:numId w:val="4"/>
        </w:numPr>
        <w:tabs>
          <w:tab w:val="left" w:pos="1080"/>
        </w:tabs>
        <w:ind w:left="1080" w:hanging="540"/>
        <w:rPr>
          <w:rFonts w:ascii="Arial" w:hAnsi="Arial" w:cs="Arial"/>
        </w:rPr>
      </w:pPr>
      <w:r w:rsidRPr="000E08F6">
        <w:rPr>
          <w:rFonts w:ascii="Arial" w:hAnsi="Arial" w:cs="Arial"/>
        </w:rPr>
        <w:t>Describe aquatic ecosystem types (standing, freshwater, flowing freshwater, and</w:t>
      </w:r>
      <w:r w:rsidR="000F560B">
        <w:rPr>
          <w:rFonts w:ascii="Arial" w:hAnsi="Arial" w:cs="Arial"/>
        </w:rPr>
        <w:t xml:space="preserve"> </w:t>
      </w:r>
      <w:r w:rsidRPr="000F560B">
        <w:rPr>
          <w:rFonts w:ascii="Arial" w:hAnsi="Arial" w:cs="Arial"/>
        </w:rPr>
        <w:t>oceans).</w:t>
      </w:r>
    </w:p>
    <w:p w:rsidR="005C27B1" w:rsidRPr="000E08F6" w:rsidRDefault="005C27B1" w:rsidP="00022782">
      <w:pPr>
        <w:pStyle w:val="ListParagraph"/>
        <w:numPr>
          <w:ilvl w:val="0"/>
          <w:numId w:val="4"/>
        </w:numPr>
        <w:tabs>
          <w:tab w:val="left" w:pos="1080"/>
        </w:tabs>
        <w:ind w:left="1080" w:hanging="540"/>
        <w:rPr>
          <w:rFonts w:ascii="Arial" w:hAnsi="Arial" w:cs="Arial"/>
        </w:rPr>
      </w:pPr>
      <w:r w:rsidRPr="000E08F6">
        <w:rPr>
          <w:rFonts w:ascii="Arial" w:hAnsi="Arial" w:cs="Arial"/>
        </w:rPr>
        <w:t>Describe examples of human influence on aquatic ecosystems and the impact.</w:t>
      </w:r>
    </w:p>
    <w:p w:rsidR="005C27B1" w:rsidRPr="000E08F6" w:rsidRDefault="005C27B1" w:rsidP="00022782">
      <w:pPr>
        <w:pStyle w:val="ListParagraph"/>
        <w:numPr>
          <w:ilvl w:val="0"/>
          <w:numId w:val="4"/>
        </w:numPr>
        <w:tabs>
          <w:tab w:val="left" w:pos="1080"/>
        </w:tabs>
        <w:ind w:left="1080" w:hanging="540"/>
        <w:rPr>
          <w:rFonts w:ascii="Arial" w:hAnsi="Arial" w:cs="Arial"/>
        </w:rPr>
      </w:pPr>
      <w:r w:rsidRPr="000E08F6">
        <w:rPr>
          <w:rFonts w:ascii="Arial" w:hAnsi="Arial" w:cs="Arial"/>
        </w:rPr>
        <w:t>Explain the watershed protection approach to managing aquatic ecosystems.</w:t>
      </w:r>
    </w:p>
    <w:p w:rsidR="005C27B1" w:rsidRPr="000E08F6" w:rsidRDefault="005C27B1" w:rsidP="00022782">
      <w:pPr>
        <w:pStyle w:val="ListParagraph"/>
        <w:numPr>
          <w:ilvl w:val="0"/>
          <w:numId w:val="4"/>
        </w:numPr>
        <w:tabs>
          <w:tab w:val="left" w:pos="1080"/>
        </w:tabs>
        <w:ind w:left="1080" w:hanging="540"/>
        <w:rPr>
          <w:rFonts w:ascii="Arial" w:hAnsi="Arial" w:cs="Arial"/>
        </w:rPr>
      </w:pPr>
      <w:r w:rsidRPr="000E08F6">
        <w:rPr>
          <w:rFonts w:ascii="Arial" w:hAnsi="Arial" w:cs="Arial"/>
        </w:rPr>
        <w:t>Distinguish wetlands from other ecosystems.</w:t>
      </w:r>
    </w:p>
    <w:p w:rsidR="005C27B1" w:rsidRPr="000E08F6" w:rsidRDefault="005C27B1" w:rsidP="00022782">
      <w:pPr>
        <w:pStyle w:val="ListParagraph"/>
        <w:numPr>
          <w:ilvl w:val="0"/>
          <w:numId w:val="4"/>
        </w:numPr>
        <w:tabs>
          <w:tab w:val="left" w:pos="1080"/>
        </w:tabs>
        <w:ind w:left="1080" w:hanging="540"/>
        <w:rPr>
          <w:rFonts w:ascii="Arial" w:hAnsi="Arial" w:cs="Arial"/>
        </w:rPr>
      </w:pPr>
      <w:r w:rsidRPr="000E08F6">
        <w:rPr>
          <w:rFonts w:ascii="Arial" w:hAnsi="Arial" w:cs="Arial"/>
        </w:rPr>
        <w:t>Describe the impact humans have on wetland ecosystems.</w:t>
      </w:r>
    </w:p>
    <w:p w:rsidR="005C27B1" w:rsidRPr="000E08F6" w:rsidRDefault="005C27B1" w:rsidP="00022782">
      <w:pPr>
        <w:pStyle w:val="ListParagraph"/>
        <w:numPr>
          <w:ilvl w:val="0"/>
          <w:numId w:val="4"/>
        </w:numPr>
        <w:tabs>
          <w:tab w:val="left" w:pos="1080"/>
        </w:tabs>
        <w:ind w:left="1080" w:hanging="540"/>
        <w:rPr>
          <w:rFonts w:ascii="Arial" w:hAnsi="Arial" w:cs="Arial"/>
        </w:rPr>
      </w:pPr>
      <w:r w:rsidRPr="000E08F6">
        <w:rPr>
          <w:rFonts w:ascii="Arial" w:hAnsi="Arial" w:cs="Arial"/>
        </w:rPr>
        <w:t>Explain how the concept of sustainability can help maintain wetland ecosystems.</w:t>
      </w:r>
    </w:p>
    <w:p w:rsidR="005C27B1" w:rsidRDefault="005C27B1" w:rsidP="00022782">
      <w:pPr>
        <w:pStyle w:val="ListParagraph"/>
        <w:numPr>
          <w:ilvl w:val="0"/>
          <w:numId w:val="4"/>
        </w:numPr>
        <w:tabs>
          <w:tab w:val="left" w:pos="1080"/>
        </w:tabs>
        <w:ind w:left="1080" w:hanging="540"/>
        <w:rPr>
          <w:rFonts w:ascii="Arial" w:hAnsi="Arial" w:cs="Arial"/>
        </w:rPr>
      </w:pPr>
      <w:r w:rsidRPr="000E08F6">
        <w:rPr>
          <w:rFonts w:ascii="Arial" w:hAnsi="Arial" w:cs="Arial"/>
        </w:rPr>
        <w:t>Project:  Students are to over time study an Aquatic Ecosystem and analyze</w:t>
      </w:r>
      <w:r>
        <w:rPr>
          <w:rFonts w:ascii="Arial" w:hAnsi="Arial" w:cs="Arial"/>
        </w:rPr>
        <w:t xml:space="preserve"> </w:t>
      </w:r>
      <w:r w:rsidRPr="000E08F6">
        <w:rPr>
          <w:rFonts w:ascii="Arial" w:hAnsi="Arial" w:cs="Arial"/>
        </w:rPr>
        <w:t>changes.  Analysis will be conducted according to established criteria.</w:t>
      </w:r>
    </w:p>
    <w:p w:rsidR="005C27B1" w:rsidRDefault="005C27B1" w:rsidP="005C27B1">
      <w:pPr>
        <w:pStyle w:val="ListParagraph"/>
        <w:ind w:left="2160"/>
        <w:rPr>
          <w:rFonts w:ascii="Arial" w:hAnsi="Arial" w:cs="Arial"/>
        </w:rPr>
      </w:pPr>
    </w:p>
    <w:p w:rsidR="005C27B1" w:rsidRPr="00710D14" w:rsidRDefault="0005521C" w:rsidP="005C27B1">
      <w:pPr>
        <w:pStyle w:val="ListParagraph"/>
        <w:ind w:hanging="720"/>
        <w:rPr>
          <w:rFonts w:ascii="Arial" w:hAnsi="Arial" w:cs="Arial"/>
          <w:b/>
        </w:rPr>
      </w:pPr>
      <w:r>
        <w:rPr>
          <w:rFonts w:ascii="Arial" w:hAnsi="Arial" w:cs="Arial"/>
          <w:b/>
        </w:rPr>
        <w:t>Soil Conservation</w:t>
      </w:r>
      <w:r>
        <w:rPr>
          <w:rFonts w:ascii="Arial" w:hAnsi="Arial" w:cs="Arial"/>
          <w:b/>
        </w:rPr>
        <w:tab/>
      </w:r>
      <w:r>
        <w:rPr>
          <w:rFonts w:ascii="Arial" w:hAnsi="Arial" w:cs="Arial"/>
          <w:b/>
        </w:rPr>
        <w:tab/>
      </w:r>
      <w:r>
        <w:rPr>
          <w:rFonts w:ascii="Arial" w:hAnsi="Arial" w:cs="Arial"/>
          <w:b/>
        </w:rPr>
        <w:tab/>
      </w:r>
      <w:r>
        <w:rPr>
          <w:rFonts w:ascii="Arial" w:hAnsi="Arial" w:cs="Arial"/>
          <w:b/>
        </w:rPr>
        <w:tab/>
      </w:r>
      <w:r w:rsidR="005C27B1" w:rsidRPr="00710D14">
        <w:rPr>
          <w:rFonts w:ascii="Arial" w:hAnsi="Arial" w:cs="Arial"/>
          <w:b/>
        </w:rPr>
        <w:tab/>
      </w:r>
      <w:r w:rsidR="005C27B1">
        <w:rPr>
          <w:rFonts w:ascii="Arial" w:hAnsi="Arial" w:cs="Arial"/>
          <w:b/>
        </w:rPr>
        <w:tab/>
      </w:r>
      <w:r w:rsidR="000F560B">
        <w:rPr>
          <w:rFonts w:ascii="Arial" w:hAnsi="Arial" w:cs="Arial"/>
          <w:b/>
        </w:rPr>
        <w:tab/>
      </w:r>
      <w:r w:rsidR="005C27B1" w:rsidRPr="007E0277">
        <w:rPr>
          <w:rFonts w:ascii="Arial" w:hAnsi="Arial" w:cs="Arial"/>
        </w:rPr>
        <w:t>15</w:t>
      </w:r>
      <w:r w:rsidR="007E0277">
        <w:rPr>
          <w:rFonts w:ascii="Arial" w:hAnsi="Arial" w:cs="Arial"/>
          <w:b/>
        </w:rPr>
        <w:tab/>
      </w:r>
      <w:r w:rsidR="007E0277">
        <w:rPr>
          <w:rFonts w:ascii="Arial" w:hAnsi="Arial" w:cs="Arial"/>
          <w:b/>
        </w:rPr>
        <w:tab/>
      </w:r>
      <w:r w:rsidR="007E0277" w:rsidRPr="007E0277">
        <w:rPr>
          <w:rFonts w:ascii="Arial" w:hAnsi="Arial" w:cs="Arial"/>
        </w:rPr>
        <w:t>E3</w:t>
      </w:r>
    </w:p>
    <w:p w:rsidR="005C27B1" w:rsidRDefault="005C27B1" w:rsidP="00022782">
      <w:pPr>
        <w:pStyle w:val="ListParagraph"/>
        <w:numPr>
          <w:ilvl w:val="0"/>
          <w:numId w:val="15"/>
        </w:numPr>
        <w:tabs>
          <w:tab w:val="left" w:pos="540"/>
        </w:tabs>
        <w:ind w:hanging="1440"/>
        <w:rPr>
          <w:rFonts w:ascii="Arial" w:hAnsi="Arial" w:cs="Arial"/>
        </w:rPr>
      </w:pPr>
      <w:r w:rsidRPr="000E08F6">
        <w:rPr>
          <w:rFonts w:ascii="Arial" w:hAnsi="Arial" w:cs="Arial"/>
        </w:rPr>
        <w:t>Physical Properties of Soil</w:t>
      </w:r>
      <w:r w:rsidRPr="000E08F6">
        <w:rPr>
          <w:rFonts w:ascii="Arial" w:hAnsi="Arial" w:cs="Arial"/>
        </w:rPr>
        <w:tab/>
      </w:r>
    </w:p>
    <w:p w:rsidR="005C27B1" w:rsidRPr="000E08F6" w:rsidRDefault="005C27B1" w:rsidP="00022782">
      <w:pPr>
        <w:pStyle w:val="ListParagraph"/>
        <w:numPr>
          <w:ilvl w:val="0"/>
          <w:numId w:val="15"/>
        </w:numPr>
        <w:tabs>
          <w:tab w:val="left" w:pos="540"/>
        </w:tabs>
        <w:ind w:hanging="1440"/>
        <w:rPr>
          <w:rFonts w:ascii="Arial" w:hAnsi="Arial" w:cs="Arial"/>
        </w:rPr>
      </w:pPr>
      <w:r w:rsidRPr="000E08F6">
        <w:rPr>
          <w:rFonts w:ascii="Arial" w:hAnsi="Arial" w:cs="Arial"/>
        </w:rPr>
        <w:t>Analysis of Soil Erosion and Human’s Affect on Soil Erosion</w:t>
      </w:r>
    </w:p>
    <w:p w:rsidR="005C27B1" w:rsidRPr="000E08F6" w:rsidRDefault="005C27B1" w:rsidP="00022782">
      <w:pPr>
        <w:pStyle w:val="ListParagraph"/>
        <w:numPr>
          <w:ilvl w:val="0"/>
          <w:numId w:val="15"/>
        </w:numPr>
        <w:tabs>
          <w:tab w:val="left" w:pos="540"/>
        </w:tabs>
        <w:ind w:hanging="1440"/>
        <w:rPr>
          <w:rFonts w:ascii="Arial" w:hAnsi="Arial" w:cs="Arial"/>
        </w:rPr>
      </w:pPr>
      <w:r w:rsidRPr="000E08F6">
        <w:rPr>
          <w:rFonts w:ascii="Arial" w:hAnsi="Arial" w:cs="Arial"/>
        </w:rPr>
        <w:t>Evaluating Methods of Soil Erosion Control</w:t>
      </w:r>
    </w:p>
    <w:p w:rsidR="005C27B1" w:rsidRPr="000E08F6" w:rsidRDefault="005C27B1" w:rsidP="00022782">
      <w:pPr>
        <w:pStyle w:val="ListParagraph"/>
        <w:numPr>
          <w:ilvl w:val="0"/>
          <w:numId w:val="15"/>
        </w:numPr>
        <w:tabs>
          <w:tab w:val="left" w:pos="540"/>
        </w:tabs>
        <w:ind w:hanging="1440"/>
        <w:rPr>
          <w:rFonts w:ascii="Arial" w:hAnsi="Arial" w:cs="Arial"/>
        </w:rPr>
      </w:pPr>
      <w:r w:rsidRPr="000E08F6">
        <w:rPr>
          <w:rFonts w:ascii="Arial" w:hAnsi="Arial" w:cs="Arial"/>
        </w:rPr>
        <w:t>Student Outcomes:  Students will research and address the following in written format.</w:t>
      </w:r>
    </w:p>
    <w:p w:rsidR="005C27B1" w:rsidRPr="000E08F6" w:rsidRDefault="005C27B1" w:rsidP="00022782">
      <w:pPr>
        <w:pStyle w:val="ListParagraph"/>
        <w:numPr>
          <w:ilvl w:val="0"/>
          <w:numId w:val="16"/>
        </w:numPr>
        <w:tabs>
          <w:tab w:val="left" w:pos="1080"/>
        </w:tabs>
        <w:ind w:hanging="1620"/>
        <w:rPr>
          <w:rFonts w:ascii="Arial" w:hAnsi="Arial" w:cs="Arial"/>
        </w:rPr>
      </w:pPr>
      <w:r w:rsidRPr="000E08F6">
        <w:rPr>
          <w:rFonts w:ascii="Arial" w:hAnsi="Arial" w:cs="Arial"/>
        </w:rPr>
        <w:t>Specify the importance of soil to the lives of humans.</w:t>
      </w:r>
    </w:p>
    <w:p w:rsidR="005C27B1" w:rsidRPr="000E08F6" w:rsidRDefault="005C27B1" w:rsidP="00022782">
      <w:pPr>
        <w:pStyle w:val="ListParagraph"/>
        <w:numPr>
          <w:ilvl w:val="0"/>
          <w:numId w:val="16"/>
        </w:numPr>
        <w:tabs>
          <w:tab w:val="left" w:pos="1080"/>
        </w:tabs>
        <w:ind w:hanging="1620"/>
        <w:rPr>
          <w:rFonts w:ascii="Arial" w:hAnsi="Arial" w:cs="Arial"/>
        </w:rPr>
      </w:pPr>
      <w:r w:rsidRPr="000E08F6">
        <w:rPr>
          <w:rFonts w:ascii="Arial" w:hAnsi="Arial" w:cs="Arial"/>
        </w:rPr>
        <w:t>Describe soil characteristics and how they affect the uses of land.</w:t>
      </w:r>
    </w:p>
    <w:p w:rsidR="005C27B1" w:rsidRPr="000E08F6" w:rsidRDefault="005C27B1" w:rsidP="00022782">
      <w:pPr>
        <w:pStyle w:val="ListParagraph"/>
        <w:numPr>
          <w:ilvl w:val="0"/>
          <w:numId w:val="16"/>
        </w:numPr>
        <w:tabs>
          <w:tab w:val="left" w:pos="1080"/>
        </w:tabs>
        <w:ind w:hanging="1620"/>
        <w:rPr>
          <w:rFonts w:ascii="Arial" w:hAnsi="Arial" w:cs="Arial"/>
        </w:rPr>
      </w:pPr>
      <w:r w:rsidRPr="000E08F6">
        <w:rPr>
          <w:rFonts w:ascii="Arial" w:hAnsi="Arial" w:cs="Arial"/>
        </w:rPr>
        <w:t>Differentiate between geological erosion and man-made soil erosion.</w:t>
      </w:r>
    </w:p>
    <w:p w:rsidR="005C27B1" w:rsidRPr="000E08F6" w:rsidRDefault="005C27B1" w:rsidP="00022782">
      <w:pPr>
        <w:pStyle w:val="ListParagraph"/>
        <w:numPr>
          <w:ilvl w:val="0"/>
          <w:numId w:val="16"/>
        </w:numPr>
        <w:tabs>
          <w:tab w:val="left" w:pos="1080"/>
        </w:tabs>
        <w:ind w:hanging="1620"/>
        <w:rPr>
          <w:rFonts w:ascii="Arial" w:hAnsi="Arial" w:cs="Arial"/>
        </w:rPr>
      </w:pPr>
      <w:r w:rsidRPr="000E08F6">
        <w:rPr>
          <w:rFonts w:ascii="Arial" w:hAnsi="Arial" w:cs="Arial"/>
        </w:rPr>
        <w:t>Specify ways soil erosion could be prevented or reduced.</w:t>
      </w:r>
    </w:p>
    <w:p w:rsidR="005C27B1" w:rsidRPr="000E08F6" w:rsidRDefault="005C27B1" w:rsidP="00022782">
      <w:pPr>
        <w:pStyle w:val="ListParagraph"/>
        <w:numPr>
          <w:ilvl w:val="0"/>
          <w:numId w:val="16"/>
        </w:numPr>
        <w:tabs>
          <w:tab w:val="left" w:pos="1080"/>
        </w:tabs>
        <w:ind w:hanging="1620"/>
        <w:rPr>
          <w:rFonts w:ascii="Arial" w:hAnsi="Arial" w:cs="Arial"/>
        </w:rPr>
      </w:pPr>
      <w:r w:rsidRPr="000E08F6">
        <w:rPr>
          <w:rFonts w:ascii="Arial" w:hAnsi="Arial" w:cs="Arial"/>
        </w:rPr>
        <w:t>Interpret the effect waste disposal has on soil properties and characteristics.</w:t>
      </w:r>
    </w:p>
    <w:p w:rsidR="005C27B1" w:rsidRPr="000E08F6" w:rsidRDefault="005C27B1" w:rsidP="00022782">
      <w:pPr>
        <w:pStyle w:val="ListParagraph"/>
        <w:numPr>
          <w:ilvl w:val="0"/>
          <w:numId w:val="16"/>
        </w:numPr>
        <w:tabs>
          <w:tab w:val="left" w:pos="1080"/>
        </w:tabs>
        <w:ind w:hanging="1620"/>
        <w:rPr>
          <w:rFonts w:ascii="Arial" w:hAnsi="Arial" w:cs="Arial"/>
        </w:rPr>
      </w:pPr>
      <w:r w:rsidRPr="000E08F6">
        <w:rPr>
          <w:rFonts w:ascii="Arial" w:hAnsi="Arial" w:cs="Arial"/>
        </w:rPr>
        <w:t>Speculate on ways soil degradation could be limited.</w:t>
      </w:r>
    </w:p>
    <w:p w:rsidR="005C27B1" w:rsidRPr="000E08F6" w:rsidRDefault="005C27B1" w:rsidP="00022782">
      <w:pPr>
        <w:pStyle w:val="ListParagraph"/>
        <w:numPr>
          <w:ilvl w:val="0"/>
          <w:numId w:val="16"/>
        </w:numPr>
        <w:tabs>
          <w:tab w:val="left" w:pos="1080"/>
        </w:tabs>
        <w:ind w:hanging="1620"/>
        <w:rPr>
          <w:rFonts w:ascii="Arial" w:hAnsi="Arial" w:cs="Arial"/>
        </w:rPr>
      </w:pPr>
      <w:r w:rsidRPr="000E08F6">
        <w:rPr>
          <w:rFonts w:ascii="Arial" w:hAnsi="Arial" w:cs="Arial"/>
        </w:rPr>
        <w:t>Differentiate between mechanical and vegetative soil erosion control.</w:t>
      </w:r>
    </w:p>
    <w:p w:rsidR="005C27B1" w:rsidRPr="000E08F6" w:rsidRDefault="005C27B1" w:rsidP="00022782">
      <w:pPr>
        <w:pStyle w:val="ListParagraph"/>
        <w:numPr>
          <w:ilvl w:val="0"/>
          <w:numId w:val="16"/>
        </w:numPr>
        <w:tabs>
          <w:tab w:val="left" w:pos="1080"/>
        </w:tabs>
        <w:ind w:hanging="1620"/>
        <w:rPr>
          <w:rFonts w:ascii="Arial" w:hAnsi="Arial" w:cs="Arial"/>
        </w:rPr>
      </w:pPr>
      <w:r w:rsidRPr="000E08F6">
        <w:rPr>
          <w:rFonts w:ascii="Arial" w:hAnsi="Arial" w:cs="Arial"/>
        </w:rPr>
        <w:t>Analyze methods of controlling farm and non-farm soil erosion.</w:t>
      </w:r>
    </w:p>
    <w:p w:rsidR="005C27B1" w:rsidRPr="00036C7E" w:rsidRDefault="005C27B1" w:rsidP="00022782">
      <w:pPr>
        <w:pStyle w:val="ListParagraph"/>
        <w:numPr>
          <w:ilvl w:val="0"/>
          <w:numId w:val="20"/>
        </w:numPr>
        <w:tabs>
          <w:tab w:val="left" w:pos="1080"/>
          <w:tab w:val="left" w:pos="1620"/>
        </w:tabs>
        <w:ind w:left="1620" w:hanging="540"/>
        <w:rPr>
          <w:rFonts w:ascii="Arial" w:hAnsi="Arial" w:cs="Arial"/>
        </w:rPr>
      </w:pPr>
      <w:r w:rsidRPr="000E08F6">
        <w:rPr>
          <w:rFonts w:ascii="Arial" w:hAnsi="Arial" w:cs="Arial"/>
        </w:rPr>
        <w:t>Project:  Given a case scenario the students will select the best soil conservation</w:t>
      </w:r>
      <w:r w:rsidR="00036C7E">
        <w:rPr>
          <w:rFonts w:ascii="Arial" w:hAnsi="Arial" w:cs="Arial"/>
        </w:rPr>
        <w:t>.</w:t>
      </w:r>
      <w:r w:rsidRPr="000E08F6">
        <w:rPr>
          <w:rFonts w:ascii="Arial" w:hAnsi="Arial" w:cs="Arial"/>
        </w:rPr>
        <w:t xml:space="preserve"> </w:t>
      </w:r>
      <w:r w:rsidRPr="00036C7E">
        <w:rPr>
          <w:rFonts w:ascii="Arial" w:hAnsi="Arial" w:cs="Arial"/>
        </w:rPr>
        <w:t>Practice to be used and support why.</w:t>
      </w:r>
    </w:p>
    <w:p w:rsidR="005C27B1" w:rsidRDefault="005C27B1" w:rsidP="005C27B1">
      <w:pPr>
        <w:pStyle w:val="ListParagraph"/>
        <w:rPr>
          <w:rFonts w:ascii="Arial" w:hAnsi="Arial" w:cs="Arial"/>
        </w:rPr>
      </w:pPr>
    </w:p>
    <w:p w:rsidR="005C27B1" w:rsidRPr="00710D14" w:rsidRDefault="0005521C" w:rsidP="005C27B1">
      <w:pPr>
        <w:pStyle w:val="ListParagraph"/>
        <w:ind w:hanging="720"/>
        <w:rPr>
          <w:rFonts w:ascii="Arial" w:hAnsi="Arial" w:cs="Arial"/>
          <w:b/>
        </w:rPr>
      </w:pPr>
      <w:r>
        <w:rPr>
          <w:rFonts w:ascii="Arial" w:hAnsi="Arial" w:cs="Arial"/>
          <w:b/>
        </w:rPr>
        <w:t>Management of Waste</w:t>
      </w:r>
      <w:r>
        <w:rPr>
          <w:rFonts w:ascii="Arial" w:hAnsi="Arial" w:cs="Arial"/>
          <w:b/>
        </w:rPr>
        <w:tab/>
      </w:r>
      <w:r>
        <w:rPr>
          <w:rFonts w:ascii="Arial" w:hAnsi="Arial" w:cs="Arial"/>
          <w:b/>
        </w:rPr>
        <w:tab/>
      </w:r>
      <w:r>
        <w:rPr>
          <w:rFonts w:ascii="Arial" w:hAnsi="Arial" w:cs="Arial"/>
          <w:b/>
        </w:rPr>
        <w:tab/>
      </w:r>
      <w:r w:rsidR="005C27B1" w:rsidRPr="00710D14">
        <w:rPr>
          <w:rFonts w:ascii="Arial" w:hAnsi="Arial" w:cs="Arial"/>
          <w:b/>
        </w:rPr>
        <w:tab/>
      </w:r>
      <w:r w:rsidR="005C27B1" w:rsidRPr="00710D14">
        <w:rPr>
          <w:rFonts w:ascii="Arial" w:hAnsi="Arial" w:cs="Arial"/>
          <w:b/>
        </w:rPr>
        <w:tab/>
      </w:r>
      <w:r w:rsidR="00036C7E">
        <w:rPr>
          <w:rFonts w:ascii="Arial" w:hAnsi="Arial" w:cs="Arial"/>
          <w:b/>
        </w:rPr>
        <w:tab/>
      </w:r>
      <w:r w:rsidR="005C27B1" w:rsidRPr="007E0277">
        <w:rPr>
          <w:rFonts w:ascii="Arial" w:hAnsi="Arial" w:cs="Arial"/>
        </w:rPr>
        <w:t>20</w:t>
      </w:r>
    </w:p>
    <w:p w:rsidR="005C27B1" w:rsidRPr="000E08F6" w:rsidRDefault="005C27B1" w:rsidP="00022782">
      <w:pPr>
        <w:pStyle w:val="ListParagraph"/>
        <w:numPr>
          <w:ilvl w:val="0"/>
          <w:numId w:val="17"/>
        </w:numPr>
        <w:tabs>
          <w:tab w:val="left" w:pos="540"/>
        </w:tabs>
        <w:ind w:hanging="1440"/>
        <w:rPr>
          <w:rFonts w:ascii="Arial" w:hAnsi="Arial" w:cs="Arial"/>
        </w:rPr>
      </w:pPr>
      <w:r w:rsidRPr="000E08F6">
        <w:rPr>
          <w:rFonts w:ascii="Arial" w:hAnsi="Arial" w:cs="Arial"/>
        </w:rPr>
        <w:t>Preventing, Reducing, and Disposing of Solid Waste</w:t>
      </w:r>
    </w:p>
    <w:p w:rsidR="005C27B1" w:rsidRPr="000E08F6" w:rsidRDefault="005C27B1" w:rsidP="00022782">
      <w:pPr>
        <w:pStyle w:val="ListParagraph"/>
        <w:numPr>
          <w:ilvl w:val="0"/>
          <w:numId w:val="17"/>
        </w:numPr>
        <w:tabs>
          <w:tab w:val="left" w:pos="540"/>
        </w:tabs>
        <w:ind w:hanging="1440"/>
        <w:rPr>
          <w:rFonts w:ascii="Arial" w:hAnsi="Arial" w:cs="Arial"/>
        </w:rPr>
      </w:pPr>
      <w:r w:rsidRPr="000E08F6">
        <w:rPr>
          <w:rFonts w:ascii="Arial" w:hAnsi="Arial" w:cs="Arial"/>
        </w:rPr>
        <w:t>Manure Management Practices</w:t>
      </w:r>
    </w:p>
    <w:p w:rsidR="005C27B1" w:rsidRPr="000E08F6" w:rsidRDefault="005C27B1" w:rsidP="00022782">
      <w:pPr>
        <w:pStyle w:val="ListParagraph"/>
        <w:numPr>
          <w:ilvl w:val="0"/>
          <w:numId w:val="17"/>
        </w:numPr>
        <w:tabs>
          <w:tab w:val="left" w:pos="540"/>
        </w:tabs>
        <w:ind w:hanging="1440"/>
        <w:rPr>
          <w:rFonts w:ascii="Arial" w:hAnsi="Arial" w:cs="Arial"/>
        </w:rPr>
      </w:pPr>
      <w:r w:rsidRPr="000E08F6">
        <w:rPr>
          <w:rFonts w:ascii="Arial" w:hAnsi="Arial" w:cs="Arial"/>
        </w:rPr>
        <w:t>Student Outcomes:  Students will research and address the following in written format:</w:t>
      </w:r>
    </w:p>
    <w:p w:rsidR="005C27B1" w:rsidRPr="00036C7E" w:rsidRDefault="005C27B1" w:rsidP="00022782">
      <w:pPr>
        <w:pStyle w:val="ListParagraph"/>
        <w:numPr>
          <w:ilvl w:val="0"/>
          <w:numId w:val="18"/>
        </w:numPr>
        <w:tabs>
          <w:tab w:val="left" w:pos="1080"/>
        </w:tabs>
        <w:ind w:left="1080" w:hanging="1080"/>
        <w:rPr>
          <w:rFonts w:ascii="Arial" w:hAnsi="Arial" w:cs="Arial"/>
        </w:rPr>
      </w:pPr>
      <w:r w:rsidRPr="000E08F6">
        <w:rPr>
          <w:rFonts w:ascii="Arial" w:hAnsi="Arial" w:cs="Arial"/>
        </w:rPr>
        <w:t xml:space="preserve">Identify the criteria used for classifying materials as “hazardous”, and discuss the </w:t>
      </w:r>
      <w:r w:rsidRPr="00036C7E">
        <w:rPr>
          <w:rFonts w:ascii="Arial" w:hAnsi="Arial" w:cs="Arial"/>
        </w:rPr>
        <w:t>health and safety risks of improper hazardous waste disposal.</w:t>
      </w:r>
    </w:p>
    <w:p w:rsidR="005C27B1" w:rsidRPr="00036C7E" w:rsidRDefault="005C27B1" w:rsidP="00022782">
      <w:pPr>
        <w:pStyle w:val="ListParagraph"/>
        <w:numPr>
          <w:ilvl w:val="0"/>
          <w:numId w:val="18"/>
        </w:numPr>
        <w:tabs>
          <w:tab w:val="left" w:pos="1080"/>
        </w:tabs>
        <w:ind w:left="1080" w:hanging="540"/>
        <w:rPr>
          <w:rFonts w:ascii="Arial" w:hAnsi="Arial" w:cs="Arial"/>
        </w:rPr>
      </w:pPr>
      <w:r w:rsidRPr="000E08F6">
        <w:rPr>
          <w:rFonts w:ascii="Arial" w:hAnsi="Arial" w:cs="Arial"/>
        </w:rPr>
        <w:t>Describe how the United States compares to other countries in the total amount</w:t>
      </w:r>
      <w:r w:rsidR="00036C7E">
        <w:rPr>
          <w:rFonts w:ascii="Arial" w:hAnsi="Arial" w:cs="Arial"/>
        </w:rPr>
        <w:t xml:space="preserve"> </w:t>
      </w:r>
      <w:r w:rsidRPr="00036C7E">
        <w:rPr>
          <w:rFonts w:ascii="Arial" w:hAnsi="Arial" w:cs="Arial"/>
        </w:rPr>
        <w:t>of waste generated.</w:t>
      </w:r>
    </w:p>
    <w:p w:rsidR="005C27B1" w:rsidRPr="000E08F6" w:rsidRDefault="005C27B1" w:rsidP="00022782">
      <w:pPr>
        <w:pStyle w:val="ListParagraph"/>
        <w:numPr>
          <w:ilvl w:val="0"/>
          <w:numId w:val="18"/>
        </w:numPr>
        <w:tabs>
          <w:tab w:val="left" w:pos="1080"/>
        </w:tabs>
        <w:ind w:hanging="1620"/>
        <w:rPr>
          <w:rFonts w:ascii="Arial" w:hAnsi="Arial" w:cs="Arial"/>
        </w:rPr>
      </w:pPr>
      <w:r w:rsidRPr="000E08F6">
        <w:rPr>
          <w:rFonts w:ascii="Arial" w:hAnsi="Arial" w:cs="Arial"/>
        </w:rPr>
        <w:t>Explain how solid waste materials can be reduced and/or reused.</w:t>
      </w:r>
    </w:p>
    <w:p w:rsidR="005C27B1" w:rsidRPr="000E08F6" w:rsidRDefault="005C27B1" w:rsidP="00022782">
      <w:pPr>
        <w:pStyle w:val="ListParagraph"/>
        <w:numPr>
          <w:ilvl w:val="0"/>
          <w:numId w:val="18"/>
        </w:numPr>
        <w:tabs>
          <w:tab w:val="left" w:pos="1080"/>
        </w:tabs>
        <w:ind w:hanging="1620"/>
        <w:rPr>
          <w:rFonts w:ascii="Arial" w:hAnsi="Arial" w:cs="Arial"/>
        </w:rPr>
      </w:pPr>
      <w:r w:rsidRPr="000E08F6">
        <w:rPr>
          <w:rFonts w:ascii="Arial" w:hAnsi="Arial" w:cs="Arial"/>
        </w:rPr>
        <w:t>Explain how a community can benefit from an integrated waste disposal system.</w:t>
      </w:r>
    </w:p>
    <w:p w:rsidR="005C27B1" w:rsidRPr="000E08F6" w:rsidRDefault="005C27B1" w:rsidP="00022782">
      <w:pPr>
        <w:pStyle w:val="ListParagraph"/>
        <w:numPr>
          <w:ilvl w:val="0"/>
          <w:numId w:val="18"/>
        </w:numPr>
        <w:tabs>
          <w:tab w:val="left" w:pos="1080"/>
        </w:tabs>
        <w:ind w:hanging="1620"/>
        <w:rPr>
          <w:rFonts w:ascii="Arial" w:hAnsi="Arial" w:cs="Arial"/>
        </w:rPr>
      </w:pPr>
      <w:r w:rsidRPr="000E08F6">
        <w:rPr>
          <w:rFonts w:ascii="Arial" w:hAnsi="Arial" w:cs="Arial"/>
        </w:rPr>
        <w:t>Describe environmentally-sound manure storage and treatment systems.</w:t>
      </w:r>
    </w:p>
    <w:p w:rsidR="005C27B1" w:rsidRPr="00036C7E" w:rsidRDefault="005C27B1" w:rsidP="00022782">
      <w:pPr>
        <w:pStyle w:val="ListParagraph"/>
        <w:numPr>
          <w:ilvl w:val="0"/>
          <w:numId w:val="19"/>
        </w:numPr>
        <w:tabs>
          <w:tab w:val="left" w:pos="1620"/>
        </w:tabs>
        <w:ind w:left="1620" w:hanging="540"/>
        <w:rPr>
          <w:rFonts w:ascii="Arial" w:hAnsi="Arial" w:cs="Arial"/>
        </w:rPr>
      </w:pPr>
      <w:r w:rsidRPr="000E08F6">
        <w:rPr>
          <w:rFonts w:ascii="Arial" w:hAnsi="Arial" w:cs="Arial"/>
        </w:rPr>
        <w:t>Project:  Students are to conduct a survey on Consumer Awareness on products</w:t>
      </w:r>
      <w:r w:rsidR="00036C7E">
        <w:rPr>
          <w:rFonts w:ascii="Arial" w:hAnsi="Arial" w:cs="Arial"/>
        </w:rPr>
        <w:t xml:space="preserve"> </w:t>
      </w:r>
      <w:r w:rsidRPr="00036C7E">
        <w:rPr>
          <w:rFonts w:ascii="Arial" w:hAnsi="Arial" w:cs="Arial"/>
        </w:rPr>
        <w:t>made from recycled materials.  They will create the survey and gather</w:t>
      </w:r>
      <w:r w:rsidR="00036C7E" w:rsidRPr="00036C7E">
        <w:rPr>
          <w:rFonts w:ascii="Arial" w:hAnsi="Arial" w:cs="Arial"/>
        </w:rPr>
        <w:t xml:space="preserve"> </w:t>
      </w:r>
      <w:r w:rsidRPr="00036C7E">
        <w:rPr>
          <w:rFonts w:ascii="Arial" w:hAnsi="Arial" w:cs="Arial"/>
        </w:rPr>
        <w:t>data.  They will analyze and draw a conclusion as to how effective</w:t>
      </w:r>
      <w:r w:rsidR="00036C7E" w:rsidRPr="00036C7E">
        <w:rPr>
          <w:rFonts w:ascii="Arial" w:hAnsi="Arial" w:cs="Arial"/>
        </w:rPr>
        <w:t xml:space="preserve"> </w:t>
      </w:r>
      <w:r w:rsidRPr="00036C7E">
        <w:rPr>
          <w:rFonts w:ascii="Arial" w:hAnsi="Arial" w:cs="Arial"/>
        </w:rPr>
        <w:t>we are as a nation in educating people on recycling.</w:t>
      </w:r>
    </w:p>
    <w:p w:rsidR="005C27B1" w:rsidRDefault="005C27B1" w:rsidP="005C27B1">
      <w:pPr>
        <w:pStyle w:val="ListParagraph"/>
        <w:rPr>
          <w:rFonts w:ascii="Arial" w:hAnsi="Arial" w:cs="Arial"/>
        </w:rPr>
      </w:pPr>
    </w:p>
    <w:p w:rsidR="005C27B1" w:rsidRPr="007E0277" w:rsidRDefault="0005521C" w:rsidP="005C27B1">
      <w:pPr>
        <w:pStyle w:val="ListParagraph"/>
        <w:ind w:hanging="720"/>
        <w:rPr>
          <w:rFonts w:ascii="Arial" w:hAnsi="Arial" w:cs="Arial"/>
        </w:rPr>
      </w:pPr>
      <w:r>
        <w:rPr>
          <w:rFonts w:ascii="Arial" w:hAnsi="Arial" w:cs="Arial"/>
          <w:b/>
        </w:rPr>
        <w:lastRenderedPageBreak/>
        <w:t>Land Uses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5C27B1" w:rsidRPr="00710D14">
        <w:rPr>
          <w:rFonts w:ascii="Arial" w:hAnsi="Arial" w:cs="Arial"/>
          <w:b/>
        </w:rPr>
        <w:tab/>
      </w:r>
      <w:r w:rsidR="005C27B1">
        <w:rPr>
          <w:rFonts w:ascii="Arial" w:hAnsi="Arial" w:cs="Arial"/>
          <w:b/>
        </w:rPr>
        <w:tab/>
      </w:r>
      <w:r w:rsidR="00036C7E">
        <w:rPr>
          <w:rFonts w:ascii="Arial" w:hAnsi="Arial" w:cs="Arial"/>
          <w:b/>
        </w:rPr>
        <w:tab/>
      </w:r>
      <w:r w:rsidR="005C27B1" w:rsidRPr="007E0277">
        <w:rPr>
          <w:rFonts w:ascii="Arial" w:hAnsi="Arial" w:cs="Arial"/>
        </w:rPr>
        <w:t>15</w:t>
      </w:r>
      <w:r w:rsidR="007E0277">
        <w:rPr>
          <w:rFonts w:ascii="Arial" w:hAnsi="Arial" w:cs="Arial"/>
          <w:b/>
        </w:rPr>
        <w:tab/>
      </w:r>
      <w:r w:rsidR="007E0277">
        <w:rPr>
          <w:rFonts w:ascii="Arial" w:hAnsi="Arial" w:cs="Arial"/>
          <w:b/>
        </w:rPr>
        <w:tab/>
      </w:r>
      <w:r w:rsidR="007E0277" w:rsidRPr="007E0277">
        <w:rPr>
          <w:rFonts w:ascii="Arial" w:hAnsi="Arial" w:cs="Arial"/>
        </w:rPr>
        <w:t>E3,</w:t>
      </w:r>
      <w:r w:rsidR="007E0277">
        <w:rPr>
          <w:rFonts w:ascii="Arial" w:hAnsi="Arial" w:cs="Arial"/>
        </w:rPr>
        <w:t xml:space="preserve"> </w:t>
      </w:r>
      <w:r w:rsidR="007E0277" w:rsidRPr="007E0277">
        <w:rPr>
          <w:rFonts w:ascii="Arial" w:hAnsi="Arial" w:cs="Arial"/>
        </w:rPr>
        <w:t>E4,</w:t>
      </w:r>
      <w:r w:rsidR="007E0277">
        <w:rPr>
          <w:rFonts w:ascii="Arial" w:hAnsi="Arial" w:cs="Arial"/>
        </w:rPr>
        <w:t xml:space="preserve"> </w:t>
      </w:r>
      <w:r w:rsidR="007E0277" w:rsidRPr="007E0277">
        <w:rPr>
          <w:rFonts w:ascii="Arial" w:hAnsi="Arial" w:cs="Arial"/>
        </w:rPr>
        <w:t>E5,</w:t>
      </w:r>
      <w:r w:rsidR="007E0277">
        <w:rPr>
          <w:rFonts w:ascii="Arial" w:hAnsi="Arial" w:cs="Arial"/>
        </w:rPr>
        <w:t xml:space="preserve"> </w:t>
      </w:r>
      <w:r w:rsidR="007E0277" w:rsidRPr="007E0277">
        <w:rPr>
          <w:rFonts w:ascii="Arial" w:hAnsi="Arial" w:cs="Arial"/>
        </w:rPr>
        <w:t>E7,</w:t>
      </w:r>
      <w:r w:rsidR="007E0277">
        <w:rPr>
          <w:rFonts w:ascii="Arial" w:hAnsi="Arial" w:cs="Arial"/>
        </w:rPr>
        <w:t xml:space="preserve"> </w:t>
      </w:r>
      <w:r w:rsidR="007E0277" w:rsidRPr="007E0277">
        <w:rPr>
          <w:rFonts w:ascii="Arial" w:hAnsi="Arial" w:cs="Arial"/>
        </w:rPr>
        <w:t>E10</w:t>
      </w:r>
    </w:p>
    <w:p w:rsidR="005C27B1" w:rsidRPr="000E08F6" w:rsidRDefault="005C27B1" w:rsidP="00022782">
      <w:pPr>
        <w:pStyle w:val="ListParagraph"/>
        <w:numPr>
          <w:ilvl w:val="0"/>
          <w:numId w:val="21"/>
        </w:numPr>
        <w:tabs>
          <w:tab w:val="left" w:pos="540"/>
        </w:tabs>
        <w:ind w:hanging="1440"/>
        <w:rPr>
          <w:rFonts w:ascii="Arial" w:hAnsi="Arial" w:cs="Arial"/>
        </w:rPr>
      </w:pPr>
      <w:r w:rsidRPr="000E08F6">
        <w:rPr>
          <w:rFonts w:ascii="Arial" w:hAnsi="Arial" w:cs="Arial"/>
        </w:rPr>
        <w:t>Land-Use Planning</w:t>
      </w:r>
    </w:p>
    <w:p w:rsidR="005C27B1" w:rsidRPr="000E08F6" w:rsidRDefault="005C27B1" w:rsidP="00022782">
      <w:pPr>
        <w:pStyle w:val="ListParagraph"/>
        <w:numPr>
          <w:ilvl w:val="0"/>
          <w:numId w:val="21"/>
        </w:numPr>
        <w:tabs>
          <w:tab w:val="left" w:pos="540"/>
        </w:tabs>
        <w:ind w:hanging="1440"/>
        <w:rPr>
          <w:rFonts w:ascii="Arial" w:hAnsi="Arial" w:cs="Arial"/>
        </w:rPr>
      </w:pPr>
      <w:r w:rsidRPr="000E08F6">
        <w:rPr>
          <w:rFonts w:ascii="Arial" w:hAnsi="Arial" w:cs="Arial"/>
        </w:rPr>
        <w:t>How Soil Affects Land Use</w:t>
      </w:r>
    </w:p>
    <w:p w:rsidR="005C27B1" w:rsidRPr="000E08F6" w:rsidRDefault="005C27B1" w:rsidP="00022782">
      <w:pPr>
        <w:pStyle w:val="ListParagraph"/>
        <w:numPr>
          <w:ilvl w:val="0"/>
          <w:numId w:val="21"/>
        </w:numPr>
        <w:tabs>
          <w:tab w:val="left" w:pos="540"/>
        </w:tabs>
        <w:ind w:hanging="1440"/>
        <w:rPr>
          <w:rFonts w:ascii="Arial" w:hAnsi="Arial" w:cs="Arial"/>
        </w:rPr>
      </w:pPr>
      <w:r w:rsidRPr="000E08F6">
        <w:rPr>
          <w:rFonts w:ascii="Arial" w:hAnsi="Arial" w:cs="Arial"/>
        </w:rPr>
        <w:t>Evaluating Land Use Issues</w:t>
      </w:r>
    </w:p>
    <w:p w:rsidR="005C27B1" w:rsidRPr="000E08F6" w:rsidRDefault="005C27B1" w:rsidP="00022782">
      <w:pPr>
        <w:pStyle w:val="ListParagraph"/>
        <w:numPr>
          <w:ilvl w:val="0"/>
          <w:numId w:val="21"/>
        </w:numPr>
        <w:tabs>
          <w:tab w:val="left" w:pos="540"/>
        </w:tabs>
        <w:ind w:hanging="1440"/>
        <w:rPr>
          <w:rFonts w:ascii="Arial" w:hAnsi="Arial" w:cs="Arial"/>
        </w:rPr>
      </w:pPr>
      <w:r w:rsidRPr="000E08F6">
        <w:rPr>
          <w:rFonts w:ascii="Arial" w:hAnsi="Arial" w:cs="Arial"/>
        </w:rPr>
        <w:t>Student Outcomes:  Students will research and address the following in written format:</w:t>
      </w:r>
    </w:p>
    <w:p w:rsidR="005C27B1" w:rsidRPr="000E08F6" w:rsidRDefault="005C27B1" w:rsidP="00022782">
      <w:pPr>
        <w:pStyle w:val="ListParagraph"/>
        <w:numPr>
          <w:ilvl w:val="0"/>
          <w:numId w:val="22"/>
        </w:numPr>
        <w:tabs>
          <w:tab w:val="left" w:pos="1080"/>
        </w:tabs>
        <w:ind w:hanging="1620"/>
        <w:rPr>
          <w:rFonts w:ascii="Arial" w:hAnsi="Arial" w:cs="Arial"/>
        </w:rPr>
      </w:pPr>
      <w:r w:rsidRPr="000E08F6">
        <w:rPr>
          <w:rFonts w:ascii="Arial" w:hAnsi="Arial" w:cs="Arial"/>
        </w:rPr>
        <w:t>Compare past and present uses of land including alternative uses of land.</w:t>
      </w:r>
    </w:p>
    <w:p w:rsidR="005C27B1" w:rsidRPr="000E08F6" w:rsidRDefault="005C27B1" w:rsidP="00022782">
      <w:pPr>
        <w:pStyle w:val="ListParagraph"/>
        <w:numPr>
          <w:ilvl w:val="0"/>
          <w:numId w:val="22"/>
        </w:numPr>
        <w:tabs>
          <w:tab w:val="left" w:pos="1080"/>
        </w:tabs>
        <w:ind w:hanging="1620"/>
        <w:rPr>
          <w:rFonts w:ascii="Arial" w:hAnsi="Arial" w:cs="Arial"/>
        </w:rPr>
      </w:pPr>
      <w:r w:rsidRPr="000E08F6">
        <w:rPr>
          <w:rFonts w:ascii="Arial" w:hAnsi="Arial" w:cs="Arial"/>
        </w:rPr>
        <w:t>Explain land-use planning and reasons for planning land use.</w:t>
      </w:r>
    </w:p>
    <w:p w:rsidR="005C27B1" w:rsidRPr="000E08F6" w:rsidRDefault="005C27B1" w:rsidP="00022782">
      <w:pPr>
        <w:pStyle w:val="ListParagraph"/>
        <w:numPr>
          <w:ilvl w:val="0"/>
          <w:numId w:val="22"/>
        </w:numPr>
        <w:tabs>
          <w:tab w:val="left" w:pos="1080"/>
        </w:tabs>
        <w:ind w:hanging="1620"/>
        <w:rPr>
          <w:rFonts w:ascii="Arial" w:hAnsi="Arial" w:cs="Arial"/>
        </w:rPr>
      </w:pPr>
      <w:r w:rsidRPr="000E08F6">
        <w:rPr>
          <w:rFonts w:ascii="Arial" w:hAnsi="Arial" w:cs="Arial"/>
        </w:rPr>
        <w:t>Analyze solid properties that affect how land is used.</w:t>
      </w:r>
    </w:p>
    <w:p w:rsidR="005C27B1" w:rsidRPr="000E08F6" w:rsidRDefault="005C27B1" w:rsidP="00022782">
      <w:pPr>
        <w:pStyle w:val="ListParagraph"/>
        <w:numPr>
          <w:ilvl w:val="0"/>
          <w:numId w:val="22"/>
        </w:numPr>
        <w:tabs>
          <w:tab w:val="left" w:pos="1080"/>
        </w:tabs>
        <w:ind w:hanging="1620"/>
        <w:rPr>
          <w:rFonts w:ascii="Arial" w:hAnsi="Arial" w:cs="Arial"/>
        </w:rPr>
      </w:pPr>
      <w:r w:rsidRPr="000E08F6">
        <w:rPr>
          <w:rFonts w:ascii="Arial" w:hAnsi="Arial" w:cs="Arial"/>
        </w:rPr>
        <w:t>Unde</w:t>
      </w:r>
      <w:r w:rsidR="00036C7E">
        <w:rPr>
          <w:rFonts w:ascii="Arial" w:hAnsi="Arial" w:cs="Arial"/>
        </w:rPr>
        <w:t>rstand the relationship between</w:t>
      </w:r>
      <w:r w:rsidRPr="000E08F6">
        <w:rPr>
          <w:rFonts w:ascii="Arial" w:hAnsi="Arial" w:cs="Arial"/>
        </w:rPr>
        <w:t xml:space="preserve"> land use and population growth.</w:t>
      </w:r>
    </w:p>
    <w:p w:rsidR="005C27B1" w:rsidRPr="000E08F6" w:rsidRDefault="005C27B1" w:rsidP="00022782">
      <w:pPr>
        <w:pStyle w:val="ListParagraph"/>
        <w:numPr>
          <w:ilvl w:val="0"/>
          <w:numId w:val="22"/>
        </w:numPr>
        <w:tabs>
          <w:tab w:val="left" w:pos="1080"/>
        </w:tabs>
        <w:ind w:hanging="1620"/>
        <w:rPr>
          <w:rFonts w:ascii="Arial" w:hAnsi="Arial" w:cs="Arial"/>
        </w:rPr>
      </w:pPr>
      <w:r w:rsidRPr="000E08F6">
        <w:rPr>
          <w:rFonts w:ascii="Arial" w:hAnsi="Arial" w:cs="Arial"/>
        </w:rPr>
        <w:t>Explain rights and responsibilities of landowners.</w:t>
      </w:r>
    </w:p>
    <w:p w:rsidR="005C27B1" w:rsidRPr="000E08F6" w:rsidRDefault="005C27B1" w:rsidP="00022782">
      <w:pPr>
        <w:pStyle w:val="ListParagraph"/>
        <w:numPr>
          <w:ilvl w:val="0"/>
          <w:numId w:val="22"/>
        </w:numPr>
        <w:tabs>
          <w:tab w:val="left" w:pos="1080"/>
        </w:tabs>
        <w:ind w:hanging="1620"/>
        <w:rPr>
          <w:rFonts w:ascii="Arial" w:hAnsi="Arial" w:cs="Arial"/>
        </w:rPr>
      </w:pPr>
      <w:r w:rsidRPr="000E08F6">
        <w:rPr>
          <w:rFonts w:ascii="Arial" w:hAnsi="Arial" w:cs="Arial"/>
        </w:rPr>
        <w:t>Describe how land use laws are passed.</w:t>
      </w:r>
    </w:p>
    <w:p w:rsidR="005C27B1" w:rsidRPr="00036C7E" w:rsidRDefault="005C27B1" w:rsidP="00022782">
      <w:pPr>
        <w:pStyle w:val="ListParagraph"/>
        <w:numPr>
          <w:ilvl w:val="0"/>
          <w:numId w:val="19"/>
        </w:numPr>
        <w:tabs>
          <w:tab w:val="left" w:pos="1620"/>
        </w:tabs>
        <w:ind w:left="1620" w:hanging="540"/>
        <w:rPr>
          <w:rFonts w:ascii="Arial" w:hAnsi="Arial" w:cs="Arial"/>
        </w:rPr>
      </w:pPr>
      <w:r w:rsidRPr="000E08F6">
        <w:rPr>
          <w:rFonts w:ascii="Arial" w:hAnsi="Arial" w:cs="Arial"/>
        </w:rPr>
        <w:t>Project:  Students will analyze a case study with the objective of selecting the</w:t>
      </w:r>
      <w:r w:rsidR="00036C7E">
        <w:rPr>
          <w:rFonts w:ascii="Arial" w:hAnsi="Arial" w:cs="Arial"/>
        </w:rPr>
        <w:t xml:space="preserve"> </w:t>
      </w:r>
      <w:r w:rsidRPr="00036C7E">
        <w:rPr>
          <w:rFonts w:ascii="Arial" w:hAnsi="Arial" w:cs="Arial"/>
        </w:rPr>
        <w:t>most appropriate use for an area of land. Case study will include</w:t>
      </w:r>
      <w:r w:rsidR="00036C7E">
        <w:rPr>
          <w:rFonts w:ascii="Arial" w:hAnsi="Arial" w:cs="Arial"/>
        </w:rPr>
        <w:t xml:space="preserve"> </w:t>
      </w:r>
      <w:r w:rsidRPr="00036C7E">
        <w:rPr>
          <w:rFonts w:ascii="Arial" w:hAnsi="Arial" w:cs="Arial"/>
        </w:rPr>
        <w:t>conducting a Percolation test, random sampling survey, and</w:t>
      </w:r>
      <w:r w:rsidR="00036C7E">
        <w:rPr>
          <w:rFonts w:ascii="Arial" w:hAnsi="Arial" w:cs="Arial"/>
        </w:rPr>
        <w:t xml:space="preserve"> </w:t>
      </w:r>
      <w:r w:rsidRPr="00036C7E">
        <w:rPr>
          <w:rFonts w:ascii="Arial" w:hAnsi="Arial" w:cs="Arial"/>
        </w:rPr>
        <w:t>decision-making criteria.</w:t>
      </w:r>
    </w:p>
    <w:p w:rsidR="005C27B1" w:rsidRPr="000E08F6" w:rsidRDefault="005C27B1" w:rsidP="005C27B1">
      <w:pPr>
        <w:pStyle w:val="ListParagraph"/>
        <w:rPr>
          <w:rFonts w:ascii="Arial" w:hAnsi="Arial" w:cs="Arial"/>
        </w:rPr>
      </w:pPr>
    </w:p>
    <w:p w:rsidR="005C27B1" w:rsidRPr="00710D14" w:rsidRDefault="005C27B1" w:rsidP="005C27B1">
      <w:pPr>
        <w:pStyle w:val="ListParagraph"/>
        <w:ind w:hanging="720"/>
        <w:rPr>
          <w:rFonts w:ascii="Arial" w:hAnsi="Arial" w:cs="Arial"/>
          <w:b/>
        </w:rPr>
      </w:pPr>
      <w:r w:rsidRPr="00710D14">
        <w:rPr>
          <w:rFonts w:ascii="Arial" w:hAnsi="Arial" w:cs="Arial"/>
          <w:b/>
        </w:rPr>
        <w:t>C</w:t>
      </w:r>
      <w:r w:rsidR="0005521C">
        <w:rPr>
          <w:rFonts w:ascii="Arial" w:hAnsi="Arial" w:cs="Arial"/>
          <w:b/>
        </w:rPr>
        <w:t>hemicals and the Environment</w:t>
      </w:r>
      <w:r w:rsidR="0005521C">
        <w:rPr>
          <w:rFonts w:ascii="Arial" w:hAnsi="Arial" w:cs="Arial"/>
          <w:b/>
        </w:rPr>
        <w:tab/>
      </w:r>
      <w:r w:rsidRPr="00710D14">
        <w:rPr>
          <w:rFonts w:ascii="Arial" w:hAnsi="Arial" w:cs="Arial"/>
          <w:b/>
        </w:rPr>
        <w:tab/>
      </w:r>
      <w:r w:rsidRPr="00710D14">
        <w:rPr>
          <w:rFonts w:ascii="Arial" w:hAnsi="Arial" w:cs="Arial"/>
          <w:b/>
        </w:rPr>
        <w:tab/>
      </w:r>
      <w:r w:rsidR="00036C7E">
        <w:rPr>
          <w:rFonts w:ascii="Arial" w:hAnsi="Arial" w:cs="Arial"/>
          <w:b/>
        </w:rPr>
        <w:tab/>
      </w:r>
      <w:r w:rsidRPr="007E0277">
        <w:rPr>
          <w:rFonts w:ascii="Arial" w:hAnsi="Arial" w:cs="Arial"/>
        </w:rPr>
        <w:t>10</w:t>
      </w:r>
    </w:p>
    <w:p w:rsidR="005C27B1" w:rsidRPr="000E08F6" w:rsidRDefault="005C27B1" w:rsidP="00022782">
      <w:pPr>
        <w:pStyle w:val="ListParagraph"/>
        <w:numPr>
          <w:ilvl w:val="0"/>
          <w:numId w:val="23"/>
        </w:numPr>
        <w:tabs>
          <w:tab w:val="left" w:pos="540"/>
        </w:tabs>
        <w:ind w:hanging="1440"/>
        <w:rPr>
          <w:rFonts w:ascii="Arial" w:hAnsi="Arial" w:cs="Arial"/>
        </w:rPr>
      </w:pPr>
      <w:r w:rsidRPr="000E08F6">
        <w:rPr>
          <w:rFonts w:ascii="Arial" w:hAnsi="Arial" w:cs="Arial"/>
        </w:rPr>
        <w:t>Defining and Valuing Chemicals</w:t>
      </w:r>
    </w:p>
    <w:p w:rsidR="005C27B1" w:rsidRPr="000E08F6" w:rsidRDefault="005C27B1" w:rsidP="00022782">
      <w:pPr>
        <w:pStyle w:val="ListParagraph"/>
        <w:numPr>
          <w:ilvl w:val="0"/>
          <w:numId w:val="23"/>
        </w:numPr>
        <w:tabs>
          <w:tab w:val="left" w:pos="540"/>
        </w:tabs>
        <w:ind w:hanging="1440"/>
        <w:rPr>
          <w:rFonts w:ascii="Arial" w:hAnsi="Arial" w:cs="Arial"/>
        </w:rPr>
      </w:pPr>
      <w:r w:rsidRPr="000E08F6">
        <w:rPr>
          <w:rFonts w:ascii="Arial" w:hAnsi="Arial" w:cs="Arial"/>
        </w:rPr>
        <w:t>Regulating and Controlling Chemical Use</w:t>
      </w:r>
    </w:p>
    <w:p w:rsidR="005C27B1" w:rsidRPr="000E08F6" w:rsidRDefault="005C27B1" w:rsidP="00022782">
      <w:pPr>
        <w:pStyle w:val="ListParagraph"/>
        <w:numPr>
          <w:ilvl w:val="0"/>
          <w:numId w:val="23"/>
        </w:numPr>
        <w:tabs>
          <w:tab w:val="left" w:pos="540"/>
        </w:tabs>
        <w:ind w:hanging="1440"/>
        <w:rPr>
          <w:rFonts w:ascii="Arial" w:hAnsi="Arial" w:cs="Arial"/>
        </w:rPr>
      </w:pPr>
      <w:r w:rsidRPr="000E08F6">
        <w:rPr>
          <w:rFonts w:ascii="Arial" w:hAnsi="Arial" w:cs="Arial"/>
        </w:rPr>
        <w:t>Safe Handling and Applications of Chemicals</w:t>
      </w:r>
    </w:p>
    <w:p w:rsidR="005C27B1" w:rsidRPr="000E08F6" w:rsidRDefault="005C27B1" w:rsidP="00022782">
      <w:pPr>
        <w:pStyle w:val="ListParagraph"/>
        <w:numPr>
          <w:ilvl w:val="0"/>
          <w:numId w:val="23"/>
        </w:numPr>
        <w:tabs>
          <w:tab w:val="left" w:pos="540"/>
        </w:tabs>
        <w:ind w:hanging="1440"/>
        <w:rPr>
          <w:rFonts w:ascii="Arial" w:hAnsi="Arial" w:cs="Arial"/>
        </w:rPr>
      </w:pPr>
      <w:r w:rsidRPr="000E08F6">
        <w:rPr>
          <w:rFonts w:ascii="Arial" w:hAnsi="Arial" w:cs="Arial"/>
        </w:rPr>
        <w:t>Student Outcomes:  Students will research and address the following in written format:</w:t>
      </w:r>
    </w:p>
    <w:p w:rsidR="005C27B1" w:rsidRPr="000E08F6" w:rsidRDefault="005C27B1" w:rsidP="00022782">
      <w:pPr>
        <w:pStyle w:val="ListParagraph"/>
        <w:numPr>
          <w:ilvl w:val="0"/>
          <w:numId w:val="24"/>
        </w:numPr>
        <w:tabs>
          <w:tab w:val="left" w:pos="1080"/>
        </w:tabs>
        <w:ind w:hanging="1620"/>
        <w:rPr>
          <w:rFonts w:ascii="Arial" w:hAnsi="Arial" w:cs="Arial"/>
        </w:rPr>
      </w:pPr>
      <w:r w:rsidRPr="000E08F6">
        <w:rPr>
          <w:rFonts w:ascii="Arial" w:hAnsi="Arial" w:cs="Arial"/>
        </w:rPr>
        <w:t>Assess the economic benefit of chemical usage.</w:t>
      </w:r>
    </w:p>
    <w:p w:rsidR="005C27B1" w:rsidRPr="000E08F6" w:rsidRDefault="005C27B1" w:rsidP="00022782">
      <w:pPr>
        <w:pStyle w:val="ListParagraph"/>
        <w:numPr>
          <w:ilvl w:val="0"/>
          <w:numId w:val="24"/>
        </w:numPr>
        <w:tabs>
          <w:tab w:val="left" w:pos="1080"/>
        </w:tabs>
        <w:ind w:hanging="1620"/>
        <w:rPr>
          <w:rFonts w:ascii="Arial" w:hAnsi="Arial" w:cs="Arial"/>
        </w:rPr>
      </w:pPr>
      <w:r w:rsidRPr="000E08F6">
        <w:rPr>
          <w:rFonts w:ascii="Arial" w:hAnsi="Arial" w:cs="Arial"/>
        </w:rPr>
        <w:t>Evaluate the convenience and accessibility of chemicals.</w:t>
      </w:r>
    </w:p>
    <w:p w:rsidR="005C27B1" w:rsidRPr="000E08F6" w:rsidRDefault="005C27B1" w:rsidP="00022782">
      <w:pPr>
        <w:pStyle w:val="ListParagraph"/>
        <w:numPr>
          <w:ilvl w:val="0"/>
          <w:numId w:val="24"/>
        </w:numPr>
        <w:tabs>
          <w:tab w:val="left" w:pos="1080"/>
        </w:tabs>
        <w:ind w:hanging="1620"/>
        <w:rPr>
          <w:rFonts w:ascii="Arial" w:hAnsi="Arial" w:cs="Arial"/>
        </w:rPr>
      </w:pPr>
      <w:r w:rsidRPr="000E08F6">
        <w:rPr>
          <w:rFonts w:ascii="Arial" w:hAnsi="Arial" w:cs="Arial"/>
        </w:rPr>
        <w:t>Determine the implications if chemicals were not used in society.</w:t>
      </w:r>
    </w:p>
    <w:p w:rsidR="005C27B1" w:rsidRPr="000E08F6" w:rsidRDefault="005C27B1" w:rsidP="00022782">
      <w:pPr>
        <w:pStyle w:val="ListParagraph"/>
        <w:numPr>
          <w:ilvl w:val="0"/>
          <w:numId w:val="24"/>
        </w:numPr>
        <w:tabs>
          <w:tab w:val="left" w:pos="1080"/>
        </w:tabs>
        <w:ind w:hanging="1620"/>
        <w:rPr>
          <w:rFonts w:ascii="Arial" w:hAnsi="Arial" w:cs="Arial"/>
        </w:rPr>
      </w:pPr>
      <w:r w:rsidRPr="000E08F6">
        <w:rPr>
          <w:rFonts w:ascii="Arial" w:hAnsi="Arial" w:cs="Arial"/>
        </w:rPr>
        <w:t>Determine the differences between natural and synthetic chemicals.</w:t>
      </w:r>
    </w:p>
    <w:p w:rsidR="005C27B1" w:rsidRPr="000E08F6" w:rsidRDefault="005C27B1" w:rsidP="00022782">
      <w:pPr>
        <w:pStyle w:val="ListParagraph"/>
        <w:numPr>
          <w:ilvl w:val="0"/>
          <w:numId w:val="24"/>
        </w:numPr>
        <w:tabs>
          <w:tab w:val="left" w:pos="1080"/>
        </w:tabs>
        <w:ind w:hanging="1620"/>
        <w:rPr>
          <w:rFonts w:ascii="Arial" w:hAnsi="Arial" w:cs="Arial"/>
        </w:rPr>
      </w:pPr>
      <w:r w:rsidRPr="000E08F6">
        <w:rPr>
          <w:rFonts w:ascii="Arial" w:hAnsi="Arial" w:cs="Arial"/>
        </w:rPr>
        <w:t>Determine how to dispose of excess chemicals and chemical containers.</w:t>
      </w:r>
    </w:p>
    <w:p w:rsidR="005C27B1" w:rsidRPr="000E08F6" w:rsidRDefault="005C27B1" w:rsidP="00022782">
      <w:pPr>
        <w:pStyle w:val="ListParagraph"/>
        <w:numPr>
          <w:ilvl w:val="0"/>
          <w:numId w:val="24"/>
        </w:numPr>
        <w:tabs>
          <w:tab w:val="left" w:pos="1080"/>
        </w:tabs>
        <w:ind w:hanging="1620"/>
        <w:rPr>
          <w:rFonts w:ascii="Arial" w:hAnsi="Arial" w:cs="Arial"/>
        </w:rPr>
      </w:pPr>
      <w:r w:rsidRPr="000E08F6">
        <w:rPr>
          <w:rFonts w:ascii="Arial" w:hAnsi="Arial" w:cs="Arial"/>
        </w:rPr>
        <w:t>Assess the developmental and regulatory process of chemicals.</w:t>
      </w:r>
    </w:p>
    <w:p w:rsidR="005C27B1" w:rsidRPr="000E08F6" w:rsidRDefault="005C27B1" w:rsidP="00022782">
      <w:pPr>
        <w:pStyle w:val="ListParagraph"/>
        <w:numPr>
          <w:ilvl w:val="0"/>
          <w:numId w:val="24"/>
        </w:numPr>
        <w:tabs>
          <w:tab w:val="left" w:pos="1080"/>
        </w:tabs>
        <w:ind w:hanging="1620"/>
        <w:rPr>
          <w:rFonts w:ascii="Arial" w:hAnsi="Arial" w:cs="Arial"/>
        </w:rPr>
      </w:pPr>
      <w:r w:rsidRPr="000E08F6">
        <w:rPr>
          <w:rFonts w:ascii="Arial" w:hAnsi="Arial" w:cs="Arial"/>
        </w:rPr>
        <w:t>Analyze benefit vs. potential adverse effects of chemicals.</w:t>
      </w:r>
    </w:p>
    <w:p w:rsidR="005C27B1" w:rsidRPr="00036C7E" w:rsidRDefault="005C27B1" w:rsidP="00022782">
      <w:pPr>
        <w:pStyle w:val="ListParagraph"/>
        <w:numPr>
          <w:ilvl w:val="0"/>
          <w:numId w:val="19"/>
        </w:numPr>
        <w:tabs>
          <w:tab w:val="left" w:pos="1620"/>
        </w:tabs>
        <w:ind w:left="1620" w:hanging="540"/>
        <w:rPr>
          <w:rFonts w:ascii="Arial" w:hAnsi="Arial" w:cs="Arial"/>
        </w:rPr>
      </w:pPr>
      <w:r w:rsidRPr="000E08F6">
        <w:rPr>
          <w:rFonts w:ascii="Arial" w:hAnsi="Arial" w:cs="Arial"/>
        </w:rPr>
        <w:t>Project:  Students will conduct Herbicide Trials experimentations to answer the</w:t>
      </w:r>
      <w:r w:rsidR="00036C7E">
        <w:rPr>
          <w:rFonts w:ascii="Arial" w:hAnsi="Arial" w:cs="Arial"/>
        </w:rPr>
        <w:t xml:space="preserve"> </w:t>
      </w:r>
      <w:r w:rsidRPr="00036C7E">
        <w:rPr>
          <w:rFonts w:ascii="Arial" w:hAnsi="Arial" w:cs="Arial"/>
        </w:rPr>
        <w:t>question: What is our dependency on chemicals?</w:t>
      </w:r>
    </w:p>
    <w:p w:rsidR="005C27B1" w:rsidRPr="000E08F6" w:rsidRDefault="005C27B1" w:rsidP="005C27B1">
      <w:pPr>
        <w:pStyle w:val="ListParagraph"/>
        <w:rPr>
          <w:rFonts w:ascii="Arial" w:hAnsi="Arial" w:cs="Arial"/>
        </w:rPr>
      </w:pPr>
    </w:p>
    <w:p w:rsidR="005C27B1" w:rsidRPr="00710D14" w:rsidRDefault="0005521C" w:rsidP="005C27B1">
      <w:pPr>
        <w:pStyle w:val="ListParagraph"/>
        <w:ind w:hanging="720"/>
        <w:rPr>
          <w:rFonts w:ascii="Arial" w:hAnsi="Arial" w:cs="Arial"/>
          <w:b/>
        </w:rPr>
      </w:pPr>
      <w:r>
        <w:rPr>
          <w:rFonts w:ascii="Arial" w:hAnsi="Arial" w:cs="Arial"/>
          <w:b/>
        </w:rPr>
        <w:t>Water Quality</w:t>
      </w:r>
      <w:r>
        <w:rPr>
          <w:rFonts w:ascii="Arial" w:hAnsi="Arial" w:cs="Arial"/>
          <w:b/>
        </w:rPr>
        <w:tab/>
      </w:r>
      <w:r>
        <w:rPr>
          <w:rFonts w:ascii="Arial" w:hAnsi="Arial" w:cs="Arial"/>
          <w:b/>
        </w:rPr>
        <w:tab/>
      </w:r>
      <w:r>
        <w:rPr>
          <w:rFonts w:ascii="Arial" w:hAnsi="Arial" w:cs="Arial"/>
          <w:b/>
        </w:rPr>
        <w:tab/>
      </w:r>
      <w:r w:rsidR="005C27B1" w:rsidRPr="00710D14">
        <w:rPr>
          <w:rFonts w:ascii="Arial" w:hAnsi="Arial" w:cs="Arial"/>
          <w:b/>
        </w:rPr>
        <w:tab/>
      </w:r>
      <w:r w:rsidR="005C27B1" w:rsidRPr="00710D14">
        <w:rPr>
          <w:rFonts w:ascii="Arial" w:hAnsi="Arial" w:cs="Arial"/>
          <w:b/>
        </w:rPr>
        <w:tab/>
      </w:r>
      <w:r w:rsidR="005C27B1" w:rsidRPr="00710D14">
        <w:rPr>
          <w:rFonts w:ascii="Arial" w:hAnsi="Arial" w:cs="Arial"/>
          <w:b/>
        </w:rPr>
        <w:tab/>
      </w:r>
      <w:r w:rsidR="00036C7E">
        <w:rPr>
          <w:rFonts w:ascii="Arial" w:hAnsi="Arial" w:cs="Arial"/>
          <w:b/>
        </w:rPr>
        <w:tab/>
      </w:r>
      <w:r w:rsidR="005C27B1" w:rsidRPr="007E0277">
        <w:rPr>
          <w:rFonts w:ascii="Arial" w:hAnsi="Arial" w:cs="Arial"/>
        </w:rPr>
        <w:t>15</w:t>
      </w:r>
      <w:r w:rsidR="007E0277">
        <w:rPr>
          <w:rFonts w:ascii="Arial" w:hAnsi="Arial" w:cs="Arial"/>
          <w:b/>
        </w:rPr>
        <w:tab/>
      </w:r>
      <w:r w:rsidR="007E0277">
        <w:rPr>
          <w:rFonts w:ascii="Arial" w:hAnsi="Arial" w:cs="Arial"/>
          <w:b/>
        </w:rPr>
        <w:tab/>
      </w:r>
      <w:r w:rsidR="007E0277" w:rsidRPr="007E0277">
        <w:rPr>
          <w:rFonts w:ascii="Arial" w:hAnsi="Arial" w:cs="Arial"/>
        </w:rPr>
        <w:t>E2</w:t>
      </w:r>
    </w:p>
    <w:p w:rsidR="005C27B1" w:rsidRPr="000E08F6" w:rsidRDefault="005C27B1" w:rsidP="00022782">
      <w:pPr>
        <w:pStyle w:val="ListParagraph"/>
        <w:numPr>
          <w:ilvl w:val="0"/>
          <w:numId w:val="25"/>
        </w:numPr>
        <w:tabs>
          <w:tab w:val="left" w:pos="540"/>
        </w:tabs>
        <w:ind w:hanging="1440"/>
        <w:rPr>
          <w:rFonts w:ascii="Arial" w:hAnsi="Arial" w:cs="Arial"/>
        </w:rPr>
      </w:pPr>
      <w:r w:rsidRPr="000E08F6">
        <w:rPr>
          <w:rFonts w:ascii="Arial" w:hAnsi="Arial" w:cs="Arial"/>
        </w:rPr>
        <w:t>Understanding Water Quality</w:t>
      </w:r>
    </w:p>
    <w:p w:rsidR="005C27B1" w:rsidRPr="000E08F6" w:rsidRDefault="005C27B1" w:rsidP="00022782">
      <w:pPr>
        <w:pStyle w:val="ListParagraph"/>
        <w:numPr>
          <w:ilvl w:val="0"/>
          <w:numId w:val="25"/>
        </w:numPr>
        <w:tabs>
          <w:tab w:val="left" w:pos="540"/>
        </w:tabs>
        <w:ind w:hanging="1440"/>
        <w:rPr>
          <w:rFonts w:ascii="Arial" w:hAnsi="Arial" w:cs="Arial"/>
        </w:rPr>
      </w:pPr>
      <w:r w:rsidRPr="000E08F6">
        <w:rPr>
          <w:rFonts w:ascii="Arial" w:hAnsi="Arial" w:cs="Arial"/>
        </w:rPr>
        <w:t>Determining Measures to Ensure Water Quality</w:t>
      </w:r>
    </w:p>
    <w:p w:rsidR="005C27B1" w:rsidRPr="000E08F6" w:rsidRDefault="005C27B1" w:rsidP="00022782">
      <w:pPr>
        <w:pStyle w:val="ListParagraph"/>
        <w:numPr>
          <w:ilvl w:val="0"/>
          <w:numId w:val="25"/>
        </w:numPr>
        <w:tabs>
          <w:tab w:val="left" w:pos="540"/>
        </w:tabs>
        <w:ind w:hanging="1440"/>
        <w:rPr>
          <w:rFonts w:ascii="Arial" w:hAnsi="Arial" w:cs="Arial"/>
        </w:rPr>
      </w:pPr>
      <w:r w:rsidRPr="000E08F6">
        <w:rPr>
          <w:rFonts w:ascii="Arial" w:hAnsi="Arial" w:cs="Arial"/>
        </w:rPr>
        <w:t>Analyzing Issues and Laws Re: Water Quality</w:t>
      </w:r>
    </w:p>
    <w:p w:rsidR="005C27B1" w:rsidRPr="000E08F6" w:rsidRDefault="005C27B1" w:rsidP="00022782">
      <w:pPr>
        <w:pStyle w:val="ListParagraph"/>
        <w:numPr>
          <w:ilvl w:val="0"/>
          <w:numId w:val="25"/>
        </w:numPr>
        <w:tabs>
          <w:tab w:val="left" w:pos="540"/>
        </w:tabs>
        <w:ind w:hanging="1440"/>
        <w:rPr>
          <w:rFonts w:ascii="Arial" w:hAnsi="Arial" w:cs="Arial"/>
        </w:rPr>
      </w:pPr>
      <w:r w:rsidRPr="000E08F6">
        <w:rPr>
          <w:rFonts w:ascii="Arial" w:hAnsi="Arial" w:cs="Arial"/>
        </w:rPr>
        <w:t>Student Outcomes:  Student will research and address the following in written format:</w:t>
      </w:r>
    </w:p>
    <w:p w:rsidR="005C27B1" w:rsidRPr="000E08F6" w:rsidRDefault="005C27B1" w:rsidP="00022782">
      <w:pPr>
        <w:pStyle w:val="ListParagraph"/>
        <w:numPr>
          <w:ilvl w:val="0"/>
          <w:numId w:val="26"/>
        </w:numPr>
        <w:tabs>
          <w:tab w:val="left" w:pos="1080"/>
        </w:tabs>
        <w:ind w:hanging="1620"/>
        <w:rPr>
          <w:rFonts w:ascii="Arial" w:hAnsi="Arial" w:cs="Arial"/>
        </w:rPr>
      </w:pPr>
      <w:r w:rsidRPr="000E08F6">
        <w:rPr>
          <w:rFonts w:ascii="Arial" w:hAnsi="Arial" w:cs="Arial"/>
        </w:rPr>
        <w:t>Describe factors which make water quality important to today’s society.</w:t>
      </w:r>
    </w:p>
    <w:p w:rsidR="005C27B1" w:rsidRPr="000E08F6" w:rsidRDefault="005C27B1" w:rsidP="00022782">
      <w:pPr>
        <w:pStyle w:val="ListParagraph"/>
        <w:numPr>
          <w:ilvl w:val="0"/>
          <w:numId w:val="26"/>
        </w:numPr>
        <w:tabs>
          <w:tab w:val="left" w:pos="1080"/>
        </w:tabs>
        <w:ind w:hanging="1620"/>
        <w:rPr>
          <w:rFonts w:ascii="Arial" w:hAnsi="Arial" w:cs="Arial"/>
        </w:rPr>
      </w:pPr>
      <w:r w:rsidRPr="000E08F6">
        <w:rPr>
          <w:rFonts w:ascii="Arial" w:hAnsi="Arial" w:cs="Arial"/>
        </w:rPr>
        <w:t>Describe how water is pro</w:t>
      </w:r>
      <w:r w:rsidR="00036C7E">
        <w:rPr>
          <w:rFonts w:ascii="Arial" w:hAnsi="Arial" w:cs="Arial"/>
        </w:rPr>
        <w:t>cessed in the hydrologic cycle.</w:t>
      </w:r>
    </w:p>
    <w:p w:rsidR="005C27B1" w:rsidRPr="000E08F6" w:rsidRDefault="005C27B1" w:rsidP="00022782">
      <w:pPr>
        <w:pStyle w:val="ListParagraph"/>
        <w:numPr>
          <w:ilvl w:val="0"/>
          <w:numId w:val="26"/>
        </w:numPr>
        <w:tabs>
          <w:tab w:val="left" w:pos="1080"/>
        </w:tabs>
        <w:ind w:hanging="1620"/>
        <w:rPr>
          <w:rFonts w:ascii="Arial" w:hAnsi="Arial" w:cs="Arial"/>
        </w:rPr>
      </w:pPr>
      <w:r w:rsidRPr="000E08F6">
        <w:rPr>
          <w:rFonts w:ascii="Arial" w:hAnsi="Arial" w:cs="Arial"/>
        </w:rPr>
        <w:t>Assess the cumulative effect of pollution on water quality.</w:t>
      </w:r>
    </w:p>
    <w:p w:rsidR="005C27B1" w:rsidRPr="00036C7E" w:rsidRDefault="005C27B1" w:rsidP="00022782">
      <w:pPr>
        <w:pStyle w:val="ListParagraph"/>
        <w:numPr>
          <w:ilvl w:val="0"/>
          <w:numId w:val="26"/>
        </w:numPr>
        <w:tabs>
          <w:tab w:val="left" w:pos="1080"/>
        </w:tabs>
        <w:ind w:hanging="1620"/>
        <w:rPr>
          <w:rFonts w:ascii="Arial" w:hAnsi="Arial" w:cs="Arial"/>
        </w:rPr>
      </w:pPr>
      <w:r w:rsidRPr="000E08F6">
        <w:rPr>
          <w:rFonts w:ascii="Arial" w:hAnsi="Arial" w:cs="Arial"/>
        </w:rPr>
        <w:t>Analyze industrial activities that are designed to improve and maintain water</w:t>
      </w:r>
      <w:r w:rsidR="00036C7E">
        <w:rPr>
          <w:rFonts w:ascii="Arial" w:hAnsi="Arial" w:cs="Arial"/>
        </w:rPr>
        <w:t xml:space="preserve"> </w:t>
      </w:r>
      <w:r w:rsidRPr="00036C7E">
        <w:rPr>
          <w:rFonts w:ascii="Arial" w:hAnsi="Arial" w:cs="Arial"/>
        </w:rPr>
        <w:t>quality.</w:t>
      </w:r>
    </w:p>
    <w:p w:rsidR="005C27B1" w:rsidRPr="000E08F6" w:rsidRDefault="005C27B1" w:rsidP="00022782">
      <w:pPr>
        <w:pStyle w:val="ListParagraph"/>
        <w:numPr>
          <w:ilvl w:val="0"/>
          <w:numId w:val="27"/>
        </w:numPr>
        <w:tabs>
          <w:tab w:val="left" w:pos="1080"/>
        </w:tabs>
        <w:ind w:hanging="1620"/>
        <w:rPr>
          <w:rFonts w:ascii="Arial" w:hAnsi="Arial" w:cs="Arial"/>
        </w:rPr>
      </w:pPr>
      <w:r w:rsidRPr="000E08F6">
        <w:rPr>
          <w:rFonts w:ascii="Arial" w:hAnsi="Arial" w:cs="Arial"/>
        </w:rPr>
        <w:t>Analyze the impact that wetlands have on water quality.</w:t>
      </w:r>
    </w:p>
    <w:p w:rsidR="005C27B1" w:rsidRPr="000E08F6" w:rsidRDefault="005C27B1" w:rsidP="00022782">
      <w:pPr>
        <w:pStyle w:val="ListParagraph"/>
        <w:numPr>
          <w:ilvl w:val="0"/>
          <w:numId w:val="27"/>
        </w:numPr>
        <w:tabs>
          <w:tab w:val="left" w:pos="1080"/>
        </w:tabs>
        <w:ind w:hanging="1620"/>
        <w:rPr>
          <w:rFonts w:ascii="Arial" w:hAnsi="Arial" w:cs="Arial"/>
        </w:rPr>
      </w:pPr>
      <w:r w:rsidRPr="000E08F6">
        <w:rPr>
          <w:rFonts w:ascii="Arial" w:hAnsi="Arial" w:cs="Arial"/>
        </w:rPr>
        <w:t>Describe the impact of water conservation on water quality.</w:t>
      </w:r>
    </w:p>
    <w:p w:rsidR="005C27B1" w:rsidRPr="00036C7E" w:rsidRDefault="005C27B1" w:rsidP="00022782">
      <w:pPr>
        <w:pStyle w:val="ListParagraph"/>
        <w:numPr>
          <w:ilvl w:val="0"/>
          <w:numId w:val="19"/>
        </w:numPr>
        <w:tabs>
          <w:tab w:val="left" w:pos="1620"/>
        </w:tabs>
        <w:ind w:left="1620" w:hanging="540"/>
        <w:rPr>
          <w:rFonts w:ascii="Arial" w:hAnsi="Arial" w:cs="Arial"/>
        </w:rPr>
      </w:pPr>
      <w:r w:rsidRPr="000E08F6">
        <w:rPr>
          <w:rFonts w:ascii="Arial" w:hAnsi="Arial" w:cs="Arial"/>
        </w:rPr>
        <w:t xml:space="preserve">Project:  Students will analyze water quality using the </w:t>
      </w:r>
      <w:proofErr w:type="spellStart"/>
      <w:r w:rsidRPr="000E08F6">
        <w:rPr>
          <w:rFonts w:ascii="Arial" w:hAnsi="Arial" w:cs="Arial"/>
        </w:rPr>
        <w:t>Vernier</w:t>
      </w:r>
      <w:proofErr w:type="spellEnd"/>
      <w:r w:rsidRPr="000E08F6">
        <w:rPr>
          <w:rFonts w:ascii="Arial" w:hAnsi="Arial" w:cs="Arial"/>
        </w:rPr>
        <w:t xml:space="preserve"> computer water </w:t>
      </w:r>
      <w:r w:rsidRPr="00036C7E">
        <w:rPr>
          <w:rFonts w:ascii="Arial" w:hAnsi="Arial" w:cs="Arial"/>
        </w:rPr>
        <w:t xml:space="preserve">quality system to 12 different tests at 4 different sites on the Kings </w:t>
      </w:r>
      <w:r w:rsidR="00036C7E">
        <w:rPr>
          <w:rFonts w:ascii="Arial" w:hAnsi="Arial" w:cs="Arial"/>
        </w:rPr>
        <w:tab/>
      </w:r>
      <w:r w:rsidRPr="00036C7E">
        <w:rPr>
          <w:rFonts w:ascii="Arial" w:hAnsi="Arial" w:cs="Arial"/>
        </w:rPr>
        <w:t>River.</w:t>
      </w:r>
    </w:p>
    <w:p w:rsidR="005C27B1" w:rsidRDefault="005C27B1" w:rsidP="005C27B1">
      <w:pPr>
        <w:pStyle w:val="ListParagraph"/>
        <w:rPr>
          <w:rFonts w:ascii="Arial" w:hAnsi="Arial" w:cs="Arial"/>
        </w:rPr>
      </w:pPr>
    </w:p>
    <w:p w:rsidR="005C27B1" w:rsidRPr="00710D14" w:rsidRDefault="0005521C" w:rsidP="005C27B1">
      <w:pPr>
        <w:pStyle w:val="ListParagraph"/>
        <w:ind w:hanging="720"/>
        <w:rPr>
          <w:rFonts w:ascii="Arial" w:hAnsi="Arial" w:cs="Arial"/>
          <w:b/>
        </w:rPr>
      </w:pPr>
      <w:r>
        <w:rPr>
          <w:rFonts w:ascii="Arial" w:hAnsi="Arial" w:cs="Arial"/>
          <w:b/>
        </w:rPr>
        <w:t>Air Quality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5C27B1" w:rsidRPr="00710D14">
        <w:rPr>
          <w:rFonts w:ascii="Arial" w:hAnsi="Arial" w:cs="Arial"/>
          <w:b/>
        </w:rPr>
        <w:tab/>
      </w:r>
      <w:r w:rsidR="00036C7E">
        <w:rPr>
          <w:rFonts w:ascii="Arial" w:hAnsi="Arial" w:cs="Arial"/>
          <w:b/>
        </w:rPr>
        <w:tab/>
      </w:r>
      <w:r w:rsidR="00036C7E">
        <w:rPr>
          <w:rFonts w:ascii="Arial" w:hAnsi="Arial" w:cs="Arial"/>
          <w:b/>
        </w:rPr>
        <w:tab/>
      </w:r>
      <w:r w:rsidR="005C27B1" w:rsidRPr="007E0277">
        <w:rPr>
          <w:rFonts w:ascii="Arial" w:hAnsi="Arial" w:cs="Arial"/>
        </w:rPr>
        <w:t>15</w:t>
      </w:r>
      <w:r w:rsidR="007E0277">
        <w:rPr>
          <w:rFonts w:ascii="Arial" w:hAnsi="Arial" w:cs="Arial"/>
          <w:b/>
        </w:rPr>
        <w:tab/>
      </w:r>
      <w:r w:rsidR="007E0277">
        <w:rPr>
          <w:rFonts w:ascii="Arial" w:hAnsi="Arial" w:cs="Arial"/>
          <w:b/>
        </w:rPr>
        <w:tab/>
      </w:r>
      <w:r w:rsidR="007E0277" w:rsidRPr="007E0277">
        <w:rPr>
          <w:rFonts w:ascii="Arial" w:hAnsi="Arial" w:cs="Arial"/>
        </w:rPr>
        <w:t>E2</w:t>
      </w:r>
    </w:p>
    <w:p w:rsidR="005C27B1" w:rsidRPr="000E08F6" w:rsidRDefault="005C27B1" w:rsidP="00022782">
      <w:pPr>
        <w:pStyle w:val="ListParagraph"/>
        <w:numPr>
          <w:ilvl w:val="0"/>
          <w:numId w:val="28"/>
        </w:numPr>
        <w:tabs>
          <w:tab w:val="left" w:pos="540"/>
        </w:tabs>
        <w:ind w:hanging="1440"/>
        <w:rPr>
          <w:rFonts w:ascii="Arial" w:hAnsi="Arial" w:cs="Arial"/>
        </w:rPr>
      </w:pPr>
      <w:r w:rsidRPr="000E08F6">
        <w:rPr>
          <w:rFonts w:ascii="Arial" w:hAnsi="Arial" w:cs="Arial"/>
        </w:rPr>
        <w:t>Air Pollutants and Their Effects</w:t>
      </w:r>
    </w:p>
    <w:p w:rsidR="005C27B1" w:rsidRPr="000E08F6" w:rsidRDefault="005C27B1" w:rsidP="00022782">
      <w:pPr>
        <w:pStyle w:val="ListParagraph"/>
        <w:numPr>
          <w:ilvl w:val="0"/>
          <w:numId w:val="28"/>
        </w:numPr>
        <w:tabs>
          <w:tab w:val="left" w:pos="540"/>
        </w:tabs>
        <w:ind w:hanging="1440"/>
        <w:rPr>
          <w:rFonts w:ascii="Arial" w:hAnsi="Arial" w:cs="Arial"/>
        </w:rPr>
      </w:pPr>
      <w:r w:rsidRPr="000E08F6">
        <w:rPr>
          <w:rFonts w:ascii="Arial" w:hAnsi="Arial" w:cs="Arial"/>
        </w:rPr>
        <w:t>Quality of Life and Air Pollution</w:t>
      </w:r>
    </w:p>
    <w:p w:rsidR="005C27B1" w:rsidRPr="000E08F6" w:rsidRDefault="005C27B1" w:rsidP="00022782">
      <w:pPr>
        <w:pStyle w:val="ListParagraph"/>
        <w:numPr>
          <w:ilvl w:val="0"/>
          <w:numId w:val="28"/>
        </w:numPr>
        <w:tabs>
          <w:tab w:val="left" w:pos="540"/>
        </w:tabs>
        <w:ind w:hanging="1440"/>
        <w:rPr>
          <w:rFonts w:ascii="Arial" w:hAnsi="Arial" w:cs="Arial"/>
        </w:rPr>
      </w:pPr>
      <w:r w:rsidRPr="000E08F6">
        <w:rPr>
          <w:rFonts w:ascii="Arial" w:hAnsi="Arial" w:cs="Arial"/>
        </w:rPr>
        <w:t>Acid Rain</w:t>
      </w:r>
    </w:p>
    <w:p w:rsidR="005C27B1" w:rsidRPr="000E08F6" w:rsidRDefault="005C27B1" w:rsidP="00022782">
      <w:pPr>
        <w:pStyle w:val="ListParagraph"/>
        <w:numPr>
          <w:ilvl w:val="0"/>
          <w:numId w:val="28"/>
        </w:numPr>
        <w:tabs>
          <w:tab w:val="left" w:pos="540"/>
        </w:tabs>
        <w:ind w:hanging="1440"/>
        <w:rPr>
          <w:rFonts w:ascii="Arial" w:hAnsi="Arial" w:cs="Arial"/>
        </w:rPr>
      </w:pPr>
      <w:r w:rsidRPr="000E08F6">
        <w:rPr>
          <w:rFonts w:ascii="Arial" w:hAnsi="Arial" w:cs="Arial"/>
        </w:rPr>
        <w:t>Clean Air Act and Environmental Law</w:t>
      </w:r>
    </w:p>
    <w:p w:rsidR="005C27B1" w:rsidRPr="000E08F6" w:rsidRDefault="005C27B1" w:rsidP="00022782">
      <w:pPr>
        <w:pStyle w:val="ListParagraph"/>
        <w:numPr>
          <w:ilvl w:val="0"/>
          <w:numId w:val="28"/>
        </w:numPr>
        <w:tabs>
          <w:tab w:val="left" w:pos="540"/>
        </w:tabs>
        <w:ind w:hanging="1440"/>
        <w:rPr>
          <w:rFonts w:ascii="Arial" w:hAnsi="Arial" w:cs="Arial"/>
        </w:rPr>
      </w:pPr>
      <w:r w:rsidRPr="000E08F6">
        <w:rPr>
          <w:rFonts w:ascii="Arial" w:hAnsi="Arial" w:cs="Arial"/>
        </w:rPr>
        <w:t>Student Outcomes:  Students will research and address the following in written format:</w:t>
      </w:r>
    </w:p>
    <w:p w:rsidR="005C27B1" w:rsidRPr="00036C7E" w:rsidRDefault="005C27B1" w:rsidP="00022782">
      <w:pPr>
        <w:pStyle w:val="ListParagraph"/>
        <w:numPr>
          <w:ilvl w:val="0"/>
          <w:numId w:val="29"/>
        </w:numPr>
        <w:tabs>
          <w:tab w:val="left" w:pos="1080"/>
        </w:tabs>
        <w:ind w:hanging="1620"/>
        <w:rPr>
          <w:rFonts w:ascii="Arial" w:hAnsi="Arial" w:cs="Arial"/>
        </w:rPr>
      </w:pPr>
      <w:r w:rsidRPr="000E08F6">
        <w:rPr>
          <w:rFonts w:ascii="Arial" w:hAnsi="Arial" w:cs="Arial"/>
        </w:rPr>
        <w:t>Describe the effects of major air pollutants on the health of people, plants,</w:t>
      </w:r>
      <w:r w:rsidR="00036C7E">
        <w:rPr>
          <w:rFonts w:ascii="Arial" w:hAnsi="Arial" w:cs="Arial"/>
        </w:rPr>
        <w:t xml:space="preserve"> </w:t>
      </w:r>
      <w:r w:rsidRPr="00036C7E">
        <w:rPr>
          <w:rFonts w:ascii="Arial" w:hAnsi="Arial" w:cs="Arial"/>
        </w:rPr>
        <w:t>and animals.</w:t>
      </w:r>
    </w:p>
    <w:p w:rsidR="005C27B1" w:rsidRPr="000E08F6" w:rsidRDefault="005C27B1" w:rsidP="00022782">
      <w:pPr>
        <w:pStyle w:val="ListParagraph"/>
        <w:numPr>
          <w:ilvl w:val="0"/>
          <w:numId w:val="29"/>
        </w:numPr>
        <w:tabs>
          <w:tab w:val="left" w:pos="1080"/>
        </w:tabs>
        <w:ind w:hanging="1620"/>
        <w:rPr>
          <w:rFonts w:ascii="Arial" w:hAnsi="Arial" w:cs="Arial"/>
        </w:rPr>
      </w:pPr>
      <w:r w:rsidRPr="000E08F6">
        <w:rPr>
          <w:rFonts w:ascii="Arial" w:hAnsi="Arial" w:cs="Arial"/>
        </w:rPr>
        <w:lastRenderedPageBreak/>
        <w:t>Describe how the major air pollutants are regulated and controlled.</w:t>
      </w:r>
    </w:p>
    <w:p w:rsidR="005C27B1" w:rsidRPr="00036C7E" w:rsidRDefault="005C27B1" w:rsidP="00022782">
      <w:pPr>
        <w:pStyle w:val="ListParagraph"/>
        <w:numPr>
          <w:ilvl w:val="0"/>
          <w:numId w:val="29"/>
        </w:numPr>
        <w:tabs>
          <w:tab w:val="left" w:pos="1080"/>
        </w:tabs>
        <w:ind w:hanging="1620"/>
        <w:rPr>
          <w:rFonts w:ascii="Arial" w:hAnsi="Arial" w:cs="Arial"/>
        </w:rPr>
      </w:pPr>
      <w:r w:rsidRPr="000E08F6">
        <w:rPr>
          <w:rFonts w:ascii="Arial" w:hAnsi="Arial" w:cs="Arial"/>
        </w:rPr>
        <w:t>Explain how damage created by major air pollutants has an effect on the</w:t>
      </w:r>
      <w:r w:rsidR="00036C7E">
        <w:rPr>
          <w:rFonts w:ascii="Arial" w:hAnsi="Arial" w:cs="Arial"/>
        </w:rPr>
        <w:t xml:space="preserve"> </w:t>
      </w:r>
      <w:r w:rsidRPr="00036C7E">
        <w:rPr>
          <w:rFonts w:ascii="Arial" w:hAnsi="Arial" w:cs="Arial"/>
        </w:rPr>
        <w:t>economy.</w:t>
      </w:r>
    </w:p>
    <w:p w:rsidR="005C27B1" w:rsidRPr="00036C7E" w:rsidRDefault="005C27B1" w:rsidP="00022782">
      <w:pPr>
        <w:pStyle w:val="ListParagraph"/>
        <w:numPr>
          <w:ilvl w:val="0"/>
          <w:numId w:val="30"/>
        </w:numPr>
        <w:tabs>
          <w:tab w:val="left" w:pos="1080"/>
        </w:tabs>
        <w:ind w:left="1080" w:hanging="540"/>
        <w:rPr>
          <w:rFonts w:ascii="Arial" w:hAnsi="Arial" w:cs="Arial"/>
        </w:rPr>
      </w:pPr>
      <w:r w:rsidRPr="000E08F6">
        <w:rPr>
          <w:rFonts w:ascii="Arial" w:hAnsi="Arial" w:cs="Arial"/>
        </w:rPr>
        <w:t xml:space="preserve">Describe the “benefit-cost analysis” used in economics to compare the benefits </w:t>
      </w:r>
      <w:r w:rsidR="00036C7E">
        <w:rPr>
          <w:rFonts w:ascii="Arial" w:hAnsi="Arial" w:cs="Arial"/>
        </w:rPr>
        <w:t xml:space="preserve">to control </w:t>
      </w:r>
      <w:r w:rsidRPr="00036C7E">
        <w:rPr>
          <w:rFonts w:ascii="Arial" w:hAnsi="Arial" w:cs="Arial"/>
        </w:rPr>
        <w:t>air pollution vs. the cost.</w:t>
      </w:r>
    </w:p>
    <w:p w:rsidR="005C27B1" w:rsidRPr="000E08F6" w:rsidRDefault="005C27B1" w:rsidP="00022782">
      <w:pPr>
        <w:pStyle w:val="ListParagraph"/>
        <w:numPr>
          <w:ilvl w:val="0"/>
          <w:numId w:val="30"/>
        </w:numPr>
        <w:tabs>
          <w:tab w:val="left" w:pos="1080"/>
        </w:tabs>
        <w:ind w:hanging="1620"/>
        <w:rPr>
          <w:rFonts w:ascii="Arial" w:hAnsi="Arial" w:cs="Arial"/>
        </w:rPr>
      </w:pPr>
      <w:r w:rsidRPr="000E08F6">
        <w:rPr>
          <w:rFonts w:ascii="Arial" w:hAnsi="Arial" w:cs="Arial"/>
        </w:rPr>
        <w:t>Describe the processes of air pollution control technologies.</w:t>
      </w:r>
    </w:p>
    <w:p w:rsidR="005C27B1" w:rsidRPr="000E08F6" w:rsidRDefault="005C27B1" w:rsidP="00022782">
      <w:pPr>
        <w:pStyle w:val="ListParagraph"/>
        <w:numPr>
          <w:ilvl w:val="0"/>
          <w:numId w:val="30"/>
        </w:numPr>
        <w:tabs>
          <w:tab w:val="left" w:pos="1080"/>
        </w:tabs>
        <w:ind w:hanging="1620"/>
        <w:rPr>
          <w:rFonts w:ascii="Arial" w:hAnsi="Arial" w:cs="Arial"/>
        </w:rPr>
      </w:pPr>
      <w:r w:rsidRPr="000E08F6">
        <w:rPr>
          <w:rFonts w:ascii="Arial" w:hAnsi="Arial" w:cs="Arial"/>
        </w:rPr>
        <w:t>Describe the affects of air pollution on the U.S. and other countries.</w:t>
      </w:r>
    </w:p>
    <w:p w:rsidR="005C27B1" w:rsidRPr="000E08F6" w:rsidRDefault="005C27B1" w:rsidP="00022782">
      <w:pPr>
        <w:pStyle w:val="ListParagraph"/>
        <w:numPr>
          <w:ilvl w:val="0"/>
          <w:numId w:val="30"/>
        </w:numPr>
        <w:tabs>
          <w:tab w:val="left" w:pos="1080"/>
        </w:tabs>
        <w:ind w:hanging="1620"/>
        <w:rPr>
          <w:rFonts w:ascii="Arial" w:hAnsi="Arial" w:cs="Arial"/>
        </w:rPr>
      </w:pPr>
      <w:r w:rsidRPr="000E08F6">
        <w:rPr>
          <w:rFonts w:ascii="Arial" w:hAnsi="Arial" w:cs="Arial"/>
        </w:rPr>
        <w:t>Explain how the Clean Air Act has impacted air quality.</w:t>
      </w:r>
    </w:p>
    <w:p w:rsidR="005C27B1" w:rsidRPr="000E08F6" w:rsidRDefault="005C27B1" w:rsidP="00022782">
      <w:pPr>
        <w:pStyle w:val="ListParagraph"/>
        <w:numPr>
          <w:ilvl w:val="0"/>
          <w:numId w:val="30"/>
        </w:numPr>
        <w:tabs>
          <w:tab w:val="left" w:pos="1080"/>
        </w:tabs>
        <w:ind w:hanging="1620"/>
        <w:rPr>
          <w:rFonts w:ascii="Arial" w:hAnsi="Arial" w:cs="Arial"/>
        </w:rPr>
      </w:pPr>
      <w:r w:rsidRPr="000E08F6">
        <w:rPr>
          <w:rFonts w:ascii="Arial" w:hAnsi="Arial" w:cs="Arial"/>
        </w:rPr>
        <w:t>Describe air pollution allowances.</w:t>
      </w:r>
    </w:p>
    <w:p w:rsidR="005C27B1" w:rsidRPr="00036C7E" w:rsidRDefault="005C27B1" w:rsidP="00022782">
      <w:pPr>
        <w:pStyle w:val="ListParagraph"/>
        <w:numPr>
          <w:ilvl w:val="0"/>
          <w:numId w:val="19"/>
        </w:numPr>
        <w:tabs>
          <w:tab w:val="left" w:pos="1620"/>
        </w:tabs>
        <w:ind w:left="1620" w:hanging="540"/>
        <w:rPr>
          <w:rFonts w:ascii="Arial" w:hAnsi="Arial" w:cs="Arial"/>
        </w:rPr>
      </w:pPr>
      <w:r w:rsidRPr="000E08F6">
        <w:rPr>
          <w:rFonts w:ascii="Arial" w:hAnsi="Arial" w:cs="Arial"/>
        </w:rPr>
        <w:t xml:space="preserve">Project:  Students will conduct air quality experiments using Baking Soda as a </w:t>
      </w:r>
      <w:r w:rsidR="00036C7E" w:rsidRPr="000E08F6">
        <w:rPr>
          <w:rFonts w:ascii="Arial" w:hAnsi="Arial" w:cs="Arial"/>
        </w:rPr>
        <w:t>Ph</w:t>
      </w:r>
      <w:r w:rsidR="00036C7E">
        <w:rPr>
          <w:rFonts w:ascii="Arial" w:hAnsi="Arial" w:cs="Arial"/>
        </w:rPr>
        <w:t xml:space="preserve"> </w:t>
      </w:r>
      <w:r w:rsidRPr="00036C7E">
        <w:rPr>
          <w:rFonts w:ascii="Arial" w:hAnsi="Arial" w:cs="Arial"/>
        </w:rPr>
        <w:t>Buffer/Neutralizer and as a Deodorizer.</w:t>
      </w:r>
    </w:p>
    <w:p w:rsidR="005C27B1" w:rsidRPr="000E08F6" w:rsidRDefault="005C27B1" w:rsidP="005C27B1">
      <w:pPr>
        <w:pStyle w:val="ListParagraph"/>
        <w:rPr>
          <w:rFonts w:ascii="Arial" w:hAnsi="Arial" w:cs="Arial"/>
        </w:rPr>
      </w:pPr>
    </w:p>
    <w:p w:rsidR="005C27B1" w:rsidRPr="000E08F6" w:rsidRDefault="005C27B1" w:rsidP="005C27B1">
      <w:pPr>
        <w:pStyle w:val="ListParagraph"/>
        <w:ind w:hanging="720"/>
        <w:rPr>
          <w:rFonts w:ascii="Arial" w:hAnsi="Arial" w:cs="Arial"/>
          <w:b/>
        </w:rPr>
      </w:pPr>
      <w:r w:rsidRPr="000E08F6">
        <w:rPr>
          <w:rFonts w:ascii="Arial" w:hAnsi="Arial" w:cs="Arial"/>
          <w:b/>
        </w:rPr>
        <w:t>G</w:t>
      </w:r>
      <w:r w:rsidR="0005521C">
        <w:rPr>
          <w:rFonts w:ascii="Arial" w:hAnsi="Arial" w:cs="Arial"/>
          <w:b/>
        </w:rPr>
        <w:t xml:space="preserve">lobal Change </w:t>
      </w:r>
      <w:r w:rsidR="0005521C">
        <w:rPr>
          <w:rFonts w:ascii="Arial" w:hAnsi="Arial" w:cs="Arial"/>
          <w:b/>
        </w:rPr>
        <w:tab/>
      </w:r>
      <w:r w:rsidR="0005521C">
        <w:rPr>
          <w:rFonts w:ascii="Arial" w:hAnsi="Arial" w:cs="Arial"/>
          <w:b/>
        </w:rPr>
        <w:tab/>
      </w:r>
      <w:r w:rsidR="0005521C">
        <w:rPr>
          <w:rFonts w:ascii="Arial" w:hAnsi="Arial" w:cs="Arial"/>
          <w:b/>
        </w:rPr>
        <w:tab/>
      </w:r>
      <w:r w:rsidR="0005521C">
        <w:rPr>
          <w:rFonts w:ascii="Arial" w:hAnsi="Arial" w:cs="Arial"/>
          <w:b/>
        </w:rPr>
        <w:tab/>
      </w:r>
      <w:r w:rsidRPr="000E08F6">
        <w:rPr>
          <w:rFonts w:ascii="Arial" w:hAnsi="Arial" w:cs="Arial"/>
          <w:b/>
        </w:rPr>
        <w:tab/>
      </w:r>
      <w:r w:rsidR="00036C7E">
        <w:rPr>
          <w:rFonts w:ascii="Arial" w:hAnsi="Arial" w:cs="Arial"/>
          <w:b/>
        </w:rPr>
        <w:tab/>
      </w:r>
      <w:r w:rsidR="00036C7E">
        <w:rPr>
          <w:rFonts w:ascii="Arial" w:hAnsi="Arial" w:cs="Arial"/>
          <w:b/>
        </w:rPr>
        <w:tab/>
      </w:r>
      <w:r w:rsidRPr="007E0277">
        <w:rPr>
          <w:rFonts w:ascii="Arial" w:hAnsi="Arial" w:cs="Arial"/>
        </w:rPr>
        <w:t>15</w:t>
      </w:r>
      <w:r w:rsidR="007E0277">
        <w:rPr>
          <w:rFonts w:ascii="Arial" w:hAnsi="Arial" w:cs="Arial"/>
        </w:rPr>
        <w:tab/>
      </w:r>
      <w:r w:rsidR="007E0277">
        <w:rPr>
          <w:rFonts w:ascii="Arial" w:hAnsi="Arial" w:cs="Arial"/>
        </w:rPr>
        <w:tab/>
        <w:t>E13</w:t>
      </w:r>
    </w:p>
    <w:p w:rsidR="005C27B1" w:rsidRPr="000E08F6" w:rsidRDefault="005C27B1" w:rsidP="00022782">
      <w:pPr>
        <w:pStyle w:val="ListParagraph"/>
        <w:numPr>
          <w:ilvl w:val="0"/>
          <w:numId w:val="31"/>
        </w:numPr>
        <w:tabs>
          <w:tab w:val="left" w:pos="540"/>
        </w:tabs>
        <w:ind w:hanging="1440"/>
        <w:rPr>
          <w:rFonts w:ascii="Arial" w:hAnsi="Arial" w:cs="Arial"/>
        </w:rPr>
      </w:pPr>
      <w:r w:rsidRPr="000E08F6">
        <w:rPr>
          <w:rFonts w:ascii="Arial" w:hAnsi="Arial" w:cs="Arial"/>
        </w:rPr>
        <w:t>Environmental Quality</w:t>
      </w:r>
    </w:p>
    <w:p w:rsidR="005C27B1" w:rsidRPr="000E08F6" w:rsidRDefault="005C27B1" w:rsidP="00022782">
      <w:pPr>
        <w:pStyle w:val="ListParagraph"/>
        <w:numPr>
          <w:ilvl w:val="0"/>
          <w:numId w:val="31"/>
        </w:numPr>
        <w:tabs>
          <w:tab w:val="left" w:pos="540"/>
        </w:tabs>
        <w:ind w:hanging="1440"/>
        <w:rPr>
          <w:rFonts w:ascii="Arial" w:hAnsi="Arial" w:cs="Arial"/>
        </w:rPr>
      </w:pPr>
      <w:r w:rsidRPr="000E08F6">
        <w:rPr>
          <w:rFonts w:ascii="Arial" w:hAnsi="Arial" w:cs="Arial"/>
        </w:rPr>
        <w:t>Public Policy</w:t>
      </w:r>
    </w:p>
    <w:p w:rsidR="005C27B1" w:rsidRPr="000E08F6" w:rsidRDefault="005C27B1" w:rsidP="00022782">
      <w:pPr>
        <w:pStyle w:val="ListParagraph"/>
        <w:numPr>
          <w:ilvl w:val="0"/>
          <w:numId w:val="31"/>
        </w:numPr>
        <w:tabs>
          <w:tab w:val="left" w:pos="540"/>
        </w:tabs>
        <w:ind w:hanging="1440"/>
        <w:rPr>
          <w:rFonts w:ascii="Arial" w:hAnsi="Arial" w:cs="Arial"/>
        </w:rPr>
      </w:pPr>
      <w:r w:rsidRPr="000E08F6">
        <w:rPr>
          <w:rFonts w:ascii="Arial" w:hAnsi="Arial" w:cs="Arial"/>
        </w:rPr>
        <w:t>The Future</w:t>
      </w:r>
    </w:p>
    <w:p w:rsidR="005C27B1" w:rsidRDefault="005C27B1" w:rsidP="00022782">
      <w:pPr>
        <w:pStyle w:val="ListParagraph"/>
        <w:numPr>
          <w:ilvl w:val="0"/>
          <w:numId w:val="31"/>
        </w:numPr>
        <w:tabs>
          <w:tab w:val="left" w:pos="540"/>
        </w:tabs>
        <w:ind w:left="540" w:hanging="540"/>
        <w:rPr>
          <w:rFonts w:ascii="Arial" w:hAnsi="Arial" w:cs="Arial"/>
        </w:rPr>
      </w:pPr>
      <w:r w:rsidRPr="000E08F6">
        <w:rPr>
          <w:rFonts w:ascii="Arial" w:hAnsi="Arial" w:cs="Arial"/>
        </w:rPr>
        <w:t>Student Outcomes:  Students will research and develop a paper problem-solving the</w:t>
      </w:r>
      <w:r w:rsidR="00036C7E">
        <w:rPr>
          <w:rFonts w:ascii="Arial" w:hAnsi="Arial" w:cs="Arial"/>
        </w:rPr>
        <w:t xml:space="preserve"> </w:t>
      </w:r>
      <w:r w:rsidRPr="00036C7E">
        <w:rPr>
          <w:rFonts w:ascii="Arial" w:hAnsi="Arial" w:cs="Arial"/>
        </w:rPr>
        <w:t>solution for environmental quality for the world.</w:t>
      </w:r>
    </w:p>
    <w:p w:rsidR="0005521C" w:rsidRPr="0005521C" w:rsidRDefault="0005521C" w:rsidP="0005521C">
      <w:pPr>
        <w:pStyle w:val="ListParagraph"/>
        <w:tabs>
          <w:tab w:val="left" w:pos="540"/>
        </w:tabs>
        <w:rPr>
          <w:rFonts w:ascii="Arial" w:hAnsi="Arial" w:cs="Arial"/>
        </w:rPr>
      </w:pPr>
    </w:p>
    <w:p w:rsidR="005C27B1" w:rsidRPr="000E08F6" w:rsidRDefault="0005521C" w:rsidP="005C27B1">
      <w:pPr>
        <w:pStyle w:val="ListParagraph"/>
        <w:ind w:hanging="720"/>
        <w:rPr>
          <w:rFonts w:ascii="Arial" w:hAnsi="Arial" w:cs="Arial"/>
          <w:b/>
        </w:rPr>
      </w:pPr>
      <w:r>
        <w:rPr>
          <w:rFonts w:ascii="Arial" w:hAnsi="Arial" w:cs="Arial"/>
          <w:b/>
        </w:rPr>
        <w:t>Career Exploration</w:t>
      </w:r>
      <w:r>
        <w:rPr>
          <w:rFonts w:ascii="Arial" w:hAnsi="Arial" w:cs="Arial"/>
          <w:b/>
        </w:rPr>
        <w:tab/>
      </w:r>
      <w:r>
        <w:rPr>
          <w:rFonts w:ascii="Arial" w:hAnsi="Arial" w:cs="Arial"/>
          <w:b/>
        </w:rPr>
        <w:tab/>
      </w:r>
      <w:r>
        <w:rPr>
          <w:rFonts w:ascii="Arial" w:hAnsi="Arial" w:cs="Arial"/>
          <w:b/>
        </w:rPr>
        <w:tab/>
      </w:r>
      <w:r>
        <w:rPr>
          <w:rFonts w:ascii="Arial" w:hAnsi="Arial" w:cs="Arial"/>
          <w:b/>
        </w:rPr>
        <w:tab/>
      </w:r>
      <w:r w:rsidR="005C27B1" w:rsidRPr="000E08F6">
        <w:rPr>
          <w:rFonts w:ascii="Arial" w:hAnsi="Arial" w:cs="Arial"/>
          <w:b/>
        </w:rPr>
        <w:tab/>
      </w:r>
      <w:r w:rsidR="00820A03">
        <w:rPr>
          <w:rFonts w:ascii="Arial" w:hAnsi="Arial" w:cs="Arial"/>
          <w:b/>
        </w:rPr>
        <w:tab/>
      </w:r>
      <w:r w:rsidR="00820A03">
        <w:rPr>
          <w:rFonts w:ascii="Arial" w:hAnsi="Arial" w:cs="Arial"/>
          <w:b/>
        </w:rPr>
        <w:tab/>
      </w:r>
      <w:r w:rsidR="005C27B1" w:rsidRPr="007E0277">
        <w:rPr>
          <w:rFonts w:ascii="Arial" w:hAnsi="Arial" w:cs="Arial"/>
        </w:rPr>
        <w:t>10</w:t>
      </w:r>
      <w:r w:rsidR="007E0277">
        <w:rPr>
          <w:rFonts w:ascii="Arial" w:hAnsi="Arial" w:cs="Arial"/>
        </w:rPr>
        <w:tab/>
      </w:r>
      <w:r w:rsidR="007E0277">
        <w:rPr>
          <w:rFonts w:ascii="Arial" w:hAnsi="Arial" w:cs="Arial"/>
        </w:rPr>
        <w:tab/>
        <w:t>E2 thru E13</w:t>
      </w:r>
    </w:p>
    <w:p w:rsidR="005C27B1" w:rsidRPr="000E08F6" w:rsidRDefault="005C27B1" w:rsidP="00022782">
      <w:pPr>
        <w:pStyle w:val="ListParagraph"/>
        <w:numPr>
          <w:ilvl w:val="0"/>
          <w:numId w:val="32"/>
        </w:numPr>
        <w:tabs>
          <w:tab w:val="left" w:pos="540"/>
        </w:tabs>
        <w:ind w:left="540" w:hanging="540"/>
        <w:rPr>
          <w:rFonts w:ascii="Arial" w:hAnsi="Arial" w:cs="Arial"/>
        </w:rPr>
      </w:pPr>
      <w:r w:rsidRPr="000E08F6">
        <w:rPr>
          <w:rFonts w:ascii="Arial" w:hAnsi="Arial" w:cs="Arial"/>
        </w:rPr>
        <w:t xml:space="preserve">Investigate multiple career opportunities in environmentally related fields. </w:t>
      </w:r>
    </w:p>
    <w:p w:rsidR="005C27B1" w:rsidRPr="000E08F6" w:rsidRDefault="005C27B1" w:rsidP="00022782">
      <w:pPr>
        <w:pStyle w:val="ListParagraph"/>
        <w:numPr>
          <w:ilvl w:val="0"/>
          <w:numId w:val="32"/>
        </w:numPr>
        <w:tabs>
          <w:tab w:val="left" w:pos="540"/>
        </w:tabs>
        <w:ind w:left="540" w:hanging="540"/>
        <w:rPr>
          <w:rFonts w:ascii="Arial" w:hAnsi="Arial" w:cs="Arial"/>
        </w:rPr>
      </w:pPr>
      <w:r w:rsidRPr="000E08F6">
        <w:rPr>
          <w:rFonts w:ascii="Arial" w:hAnsi="Arial" w:cs="Arial"/>
        </w:rPr>
        <w:t>Develop portfolio of projects.</w:t>
      </w:r>
    </w:p>
    <w:p w:rsidR="005C27B1" w:rsidRPr="00820A03" w:rsidRDefault="005C27B1" w:rsidP="00022782">
      <w:pPr>
        <w:pStyle w:val="ListParagraph"/>
        <w:numPr>
          <w:ilvl w:val="0"/>
          <w:numId w:val="32"/>
        </w:numPr>
        <w:tabs>
          <w:tab w:val="left" w:pos="540"/>
        </w:tabs>
        <w:ind w:left="540" w:hanging="540"/>
        <w:rPr>
          <w:rFonts w:ascii="Arial" w:hAnsi="Arial" w:cs="Arial"/>
        </w:rPr>
      </w:pPr>
      <w:r w:rsidRPr="000E08F6">
        <w:rPr>
          <w:rFonts w:ascii="Arial" w:hAnsi="Arial" w:cs="Arial"/>
        </w:rPr>
        <w:t>Project:  Students will explore the requirements, expectations, and demand outlook for</w:t>
      </w:r>
      <w:r w:rsidR="00820A03">
        <w:rPr>
          <w:rFonts w:ascii="Arial" w:hAnsi="Arial" w:cs="Arial"/>
        </w:rPr>
        <w:t xml:space="preserve"> </w:t>
      </w:r>
      <w:r w:rsidRPr="00820A03">
        <w:rPr>
          <w:rFonts w:ascii="Arial" w:hAnsi="Arial" w:cs="Arial"/>
        </w:rPr>
        <w:t>occupations associated with maintaining environmental quality.</w:t>
      </w:r>
      <w:r w:rsidR="00820A03">
        <w:rPr>
          <w:rFonts w:ascii="Arial" w:hAnsi="Arial" w:cs="Arial"/>
        </w:rPr>
        <w:t xml:space="preserve"> </w:t>
      </w:r>
      <w:r w:rsidRPr="00820A03">
        <w:rPr>
          <w:rFonts w:ascii="Arial" w:hAnsi="Arial" w:cs="Arial"/>
        </w:rPr>
        <w:t>Using primary (interviews) and secondary research students will answer</w:t>
      </w:r>
      <w:r w:rsidR="00820A03">
        <w:rPr>
          <w:rFonts w:ascii="Arial" w:hAnsi="Arial" w:cs="Arial"/>
        </w:rPr>
        <w:t xml:space="preserve"> </w:t>
      </w:r>
      <w:r w:rsidRPr="00820A03">
        <w:rPr>
          <w:rFonts w:ascii="Arial" w:hAnsi="Arial" w:cs="Arial"/>
        </w:rPr>
        <w:t>the following questions and submit their presentation in written format:</w:t>
      </w:r>
    </w:p>
    <w:p w:rsidR="005C27B1" w:rsidRPr="000E08F6" w:rsidRDefault="005C27B1" w:rsidP="00022782">
      <w:pPr>
        <w:pStyle w:val="ListParagraph"/>
        <w:numPr>
          <w:ilvl w:val="1"/>
          <w:numId w:val="5"/>
        </w:numPr>
        <w:tabs>
          <w:tab w:val="left" w:pos="1080"/>
        </w:tabs>
        <w:ind w:left="1080" w:hanging="540"/>
        <w:rPr>
          <w:rFonts w:ascii="Arial" w:hAnsi="Arial" w:cs="Arial"/>
        </w:rPr>
      </w:pPr>
      <w:r w:rsidRPr="000E08F6">
        <w:rPr>
          <w:rFonts w:ascii="Arial" w:hAnsi="Arial" w:cs="Arial"/>
        </w:rPr>
        <w:t>What is the occupation of interest?  Explain type of work, demand, and</w:t>
      </w:r>
      <w:r>
        <w:rPr>
          <w:rFonts w:ascii="Arial" w:hAnsi="Arial" w:cs="Arial"/>
        </w:rPr>
        <w:t xml:space="preserve"> </w:t>
      </w:r>
      <w:r w:rsidRPr="000E08F6">
        <w:rPr>
          <w:rFonts w:ascii="Arial" w:hAnsi="Arial" w:cs="Arial"/>
        </w:rPr>
        <w:t>conditions.</w:t>
      </w:r>
    </w:p>
    <w:p w:rsidR="005C27B1" w:rsidRPr="000E08F6" w:rsidRDefault="005C27B1" w:rsidP="00022782">
      <w:pPr>
        <w:pStyle w:val="ListParagraph"/>
        <w:numPr>
          <w:ilvl w:val="0"/>
          <w:numId w:val="5"/>
        </w:numPr>
        <w:tabs>
          <w:tab w:val="left" w:pos="1080"/>
        </w:tabs>
        <w:ind w:left="1080" w:hanging="540"/>
        <w:rPr>
          <w:rFonts w:ascii="Arial" w:hAnsi="Arial" w:cs="Arial"/>
        </w:rPr>
      </w:pPr>
      <w:r w:rsidRPr="000E08F6">
        <w:rPr>
          <w:rFonts w:ascii="Arial" w:hAnsi="Arial" w:cs="Arial"/>
        </w:rPr>
        <w:t>What are the reasons for selecting this particular occupation?</w:t>
      </w:r>
    </w:p>
    <w:p w:rsidR="005C27B1" w:rsidRPr="000E08F6" w:rsidRDefault="005C27B1" w:rsidP="00022782">
      <w:pPr>
        <w:pStyle w:val="ListParagraph"/>
        <w:numPr>
          <w:ilvl w:val="0"/>
          <w:numId w:val="5"/>
        </w:numPr>
        <w:tabs>
          <w:tab w:val="left" w:pos="1080"/>
        </w:tabs>
        <w:ind w:left="1080" w:hanging="540"/>
        <w:rPr>
          <w:rFonts w:ascii="Arial" w:hAnsi="Arial" w:cs="Arial"/>
        </w:rPr>
      </w:pPr>
      <w:r w:rsidRPr="000E08F6">
        <w:rPr>
          <w:rFonts w:ascii="Arial" w:hAnsi="Arial" w:cs="Arial"/>
        </w:rPr>
        <w:t>What are the educational requirements, special training, and work</w:t>
      </w:r>
      <w:r>
        <w:rPr>
          <w:rFonts w:ascii="Arial" w:hAnsi="Arial" w:cs="Arial"/>
        </w:rPr>
        <w:t xml:space="preserve"> </w:t>
      </w:r>
      <w:r w:rsidRPr="000E08F6">
        <w:rPr>
          <w:rFonts w:ascii="Arial" w:hAnsi="Arial" w:cs="Arial"/>
        </w:rPr>
        <w:t>experience required for this occupation?</w:t>
      </w:r>
    </w:p>
    <w:p w:rsidR="005C27B1" w:rsidRPr="000E08F6" w:rsidRDefault="005C27B1" w:rsidP="00022782">
      <w:pPr>
        <w:pStyle w:val="ListParagraph"/>
        <w:numPr>
          <w:ilvl w:val="0"/>
          <w:numId w:val="5"/>
        </w:numPr>
        <w:tabs>
          <w:tab w:val="left" w:pos="1080"/>
        </w:tabs>
        <w:ind w:left="1080" w:hanging="540"/>
        <w:rPr>
          <w:rFonts w:ascii="Arial" w:hAnsi="Arial" w:cs="Arial"/>
        </w:rPr>
      </w:pPr>
      <w:r w:rsidRPr="000E08F6">
        <w:rPr>
          <w:rFonts w:ascii="Arial" w:hAnsi="Arial" w:cs="Arial"/>
        </w:rPr>
        <w:t>What are the earnings or salary that can be expected from this</w:t>
      </w:r>
      <w:r>
        <w:rPr>
          <w:rFonts w:ascii="Arial" w:hAnsi="Arial" w:cs="Arial"/>
        </w:rPr>
        <w:t xml:space="preserve"> </w:t>
      </w:r>
      <w:r w:rsidRPr="000E08F6">
        <w:rPr>
          <w:rFonts w:ascii="Arial" w:hAnsi="Arial" w:cs="Arial"/>
        </w:rPr>
        <w:t>occupation?</w:t>
      </w:r>
    </w:p>
    <w:p w:rsidR="005C27B1" w:rsidRPr="000E08F6" w:rsidRDefault="005C27B1" w:rsidP="00022782">
      <w:pPr>
        <w:pStyle w:val="ListParagraph"/>
        <w:numPr>
          <w:ilvl w:val="0"/>
          <w:numId w:val="5"/>
        </w:numPr>
        <w:tabs>
          <w:tab w:val="left" w:pos="1080"/>
        </w:tabs>
        <w:ind w:left="1080" w:hanging="540"/>
        <w:rPr>
          <w:rFonts w:ascii="Arial" w:hAnsi="Arial" w:cs="Arial"/>
        </w:rPr>
      </w:pPr>
      <w:r w:rsidRPr="000E08F6">
        <w:rPr>
          <w:rFonts w:ascii="Arial" w:hAnsi="Arial" w:cs="Arial"/>
        </w:rPr>
        <w:t>What personal skills, interests, and aptitudes are needed to be successful</w:t>
      </w:r>
      <w:r>
        <w:rPr>
          <w:rFonts w:ascii="Arial" w:hAnsi="Arial" w:cs="Arial"/>
        </w:rPr>
        <w:t xml:space="preserve"> </w:t>
      </w:r>
      <w:r w:rsidRPr="000E08F6">
        <w:rPr>
          <w:rFonts w:ascii="Arial" w:hAnsi="Arial" w:cs="Arial"/>
        </w:rPr>
        <w:t xml:space="preserve">in this </w:t>
      </w:r>
      <w:r>
        <w:rPr>
          <w:rFonts w:ascii="Arial" w:hAnsi="Arial" w:cs="Arial"/>
        </w:rPr>
        <w:t xml:space="preserve">  </w:t>
      </w:r>
      <w:r w:rsidRPr="000E08F6">
        <w:rPr>
          <w:rFonts w:ascii="Arial" w:hAnsi="Arial" w:cs="Arial"/>
        </w:rPr>
        <w:t>occupation?</w:t>
      </w:r>
    </w:p>
    <w:p w:rsidR="005C27B1" w:rsidRPr="000E08F6" w:rsidRDefault="005C27B1" w:rsidP="00022782">
      <w:pPr>
        <w:pStyle w:val="ListParagraph"/>
        <w:numPr>
          <w:ilvl w:val="0"/>
          <w:numId w:val="5"/>
        </w:numPr>
        <w:tabs>
          <w:tab w:val="left" w:pos="1080"/>
        </w:tabs>
        <w:ind w:left="1080" w:hanging="540"/>
        <w:rPr>
          <w:rFonts w:ascii="Arial" w:hAnsi="Arial" w:cs="Arial"/>
        </w:rPr>
      </w:pPr>
      <w:r w:rsidRPr="000E08F6">
        <w:rPr>
          <w:rFonts w:ascii="Arial" w:hAnsi="Arial" w:cs="Arial"/>
        </w:rPr>
        <w:t xml:space="preserve"> What are the advantages and disadvantages associated with this occupation?</w:t>
      </w:r>
    </w:p>
    <w:p w:rsidR="005C27B1" w:rsidRPr="000E08F6" w:rsidRDefault="005C27B1" w:rsidP="00022782">
      <w:pPr>
        <w:pStyle w:val="ListParagraph"/>
        <w:numPr>
          <w:ilvl w:val="0"/>
          <w:numId w:val="5"/>
        </w:numPr>
        <w:tabs>
          <w:tab w:val="left" w:pos="1080"/>
        </w:tabs>
        <w:ind w:left="1080" w:hanging="540"/>
        <w:rPr>
          <w:rFonts w:ascii="Arial" w:hAnsi="Arial" w:cs="Arial"/>
        </w:rPr>
      </w:pPr>
      <w:r w:rsidRPr="000E08F6">
        <w:rPr>
          <w:rFonts w:ascii="Arial" w:hAnsi="Arial" w:cs="Arial"/>
        </w:rPr>
        <w:t>What are the possible non-financial rewards and</w:t>
      </w:r>
      <w:r w:rsidR="00820A03">
        <w:rPr>
          <w:rFonts w:ascii="Arial" w:hAnsi="Arial" w:cs="Arial"/>
        </w:rPr>
        <w:t xml:space="preserve"> satisfactions associated </w:t>
      </w:r>
      <w:r w:rsidRPr="000E08F6">
        <w:rPr>
          <w:rFonts w:ascii="Arial" w:hAnsi="Arial" w:cs="Arial"/>
        </w:rPr>
        <w:t>this occupation?</w:t>
      </w:r>
    </w:p>
    <w:p w:rsidR="005C27B1" w:rsidRDefault="005C27B1" w:rsidP="00022782">
      <w:pPr>
        <w:pStyle w:val="ListParagraph"/>
        <w:numPr>
          <w:ilvl w:val="0"/>
          <w:numId w:val="5"/>
        </w:numPr>
        <w:tabs>
          <w:tab w:val="left" w:pos="1080"/>
        </w:tabs>
        <w:ind w:left="1080" w:hanging="540"/>
        <w:rPr>
          <w:rFonts w:ascii="Arial" w:hAnsi="Arial" w:cs="Arial"/>
        </w:rPr>
      </w:pPr>
      <w:r w:rsidRPr="000E08F6">
        <w:rPr>
          <w:rFonts w:ascii="Arial" w:hAnsi="Arial" w:cs="Arial"/>
        </w:rPr>
        <w:t>What are the possible occupational advancements or opportunities?</w:t>
      </w:r>
    </w:p>
    <w:p w:rsidR="005C27B1" w:rsidRPr="000E08F6" w:rsidRDefault="005C27B1" w:rsidP="005C27B1">
      <w:pPr>
        <w:pStyle w:val="ListParagraph"/>
        <w:ind w:left="1440"/>
        <w:rPr>
          <w:rFonts w:ascii="Arial" w:hAnsi="Arial" w:cs="Arial"/>
        </w:rPr>
      </w:pPr>
    </w:p>
    <w:p w:rsidR="00820A03" w:rsidRDefault="005C27B1" w:rsidP="00820A03">
      <w:pPr>
        <w:pStyle w:val="ListParagraph"/>
        <w:ind w:hanging="720"/>
        <w:rPr>
          <w:rFonts w:ascii="Arial" w:hAnsi="Arial" w:cs="Arial"/>
          <w:b/>
        </w:rPr>
      </w:pPr>
      <w:r w:rsidRPr="000E08F6">
        <w:rPr>
          <w:rFonts w:ascii="Arial" w:hAnsi="Arial" w:cs="Arial"/>
          <w:b/>
        </w:rPr>
        <w:t>Car</w:t>
      </w:r>
      <w:r w:rsidR="0005521C">
        <w:rPr>
          <w:rFonts w:ascii="Arial" w:hAnsi="Arial" w:cs="Arial"/>
          <w:b/>
        </w:rPr>
        <w:t>eer Preparation Standards</w:t>
      </w:r>
      <w:r w:rsidR="0005521C">
        <w:rPr>
          <w:rFonts w:ascii="Arial" w:hAnsi="Arial" w:cs="Arial"/>
          <w:b/>
        </w:rPr>
        <w:tab/>
      </w:r>
      <w:r w:rsidR="0005521C">
        <w:rPr>
          <w:rFonts w:ascii="Arial" w:hAnsi="Arial" w:cs="Arial"/>
          <w:b/>
        </w:rPr>
        <w:tab/>
      </w:r>
      <w:r>
        <w:rPr>
          <w:rFonts w:ascii="Arial" w:hAnsi="Arial" w:cs="Arial"/>
          <w:b/>
        </w:rPr>
        <w:tab/>
      </w:r>
      <w:r w:rsidR="00820A03">
        <w:rPr>
          <w:rFonts w:ascii="Arial" w:hAnsi="Arial" w:cs="Arial"/>
          <w:b/>
        </w:rPr>
        <w:tab/>
      </w:r>
      <w:r w:rsidR="00820A03">
        <w:rPr>
          <w:rFonts w:ascii="Arial" w:hAnsi="Arial" w:cs="Arial"/>
          <w:b/>
        </w:rPr>
        <w:tab/>
      </w:r>
      <w:r w:rsidRPr="000E08F6">
        <w:rPr>
          <w:rFonts w:ascii="Arial" w:hAnsi="Arial" w:cs="Arial"/>
          <w:b/>
        </w:rPr>
        <w:t>10</w:t>
      </w:r>
    </w:p>
    <w:p w:rsidR="0005521C" w:rsidRDefault="006C6A80" w:rsidP="00820A03">
      <w:pPr>
        <w:pStyle w:val="ListParagraph"/>
        <w:ind w:left="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rsidR="00B76B08" w:rsidRDefault="0005521C" w:rsidP="00820A03">
      <w:pPr>
        <w:pStyle w:val="ListParagraph"/>
        <w:ind w:left="0"/>
        <w:rPr>
          <w:rFonts w:ascii="Arial" w:hAnsi="Arial" w:cs="Arial"/>
          <w:b/>
          <w:u w:val="single"/>
        </w:rPr>
      </w:pPr>
      <w:r w:rsidRPr="0005521C">
        <w:rPr>
          <w:rFonts w:ascii="Arial" w:hAnsi="Arial" w:cs="Arial"/>
          <w:b/>
          <w:u w:val="single"/>
        </w:rPr>
        <w:t>Total Hours</w:t>
      </w:r>
      <w:r w:rsidRPr="0005521C">
        <w:rPr>
          <w:rFonts w:ascii="Arial" w:hAnsi="Arial" w:cs="Arial"/>
          <w:b/>
          <w:u w:val="single"/>
        </w:rPr>
        <w:tab/>
      </w:r>
      <w:r w:rsidRPr="0005521C">
        <w:rPr>
          <w:rFonts w:ascii="Arial" w:hAnsi="Arial" w:cs="Arial"/>
          <w:b/>
          <w:u w:val="single"/>
        </w:rPr>
        <w:tab/>
      </w:r>
      <w:r w:rsidRPr="0005521C">
        <w:rPr>
          <w:rFonts w:ascii="Arial" w:hAnsi="Arial" w:cs="Arial"/>
          <w:b/>
          <w:u w:val="single"/>
        </w:rPr>
        <w:tab/>
      </w:r>
      <w:r w:rsidRPr="0005521C">
        <w:rPr>
          <w:rFonts w:ascii="Arial" w:hAnsi="Arial" w:cs="Arial"/>
          <w:b/>
          <w:u w:val="single"/>
        </w:rPr>
        <w:tab/>
      </w:r>
      <w:r w:rsidRPr="0005521C">
        <w:rPr>
          <w:rFonts w:ascii="Arial" w:hAnsi="Arial" w:cs="Arial"/>
          <w:b/>
          <w:u w:val="single"/>
        </w:rPr>
        <w:tab/>
      </w:r>
      <w:r w:rsidRPr="0005521C">
        <w:rPr>
          <w:rFonts w:ascii="Arial" w:hAnsi="Arial" w:cs="Arial"/>
          <w:b/>
          <w:u w:val="single"/>
        </w:rPr>
        <w:tab/>
      </w:r>
      <w:r w:rsidR="006C6A80" w:rsidRPr="0005521C">
        <w:rPr>
          <w:rFonts w:ascii="Arial" w:hAnsi="Arial" w:cs="Arial"/>
          <w:b/>
          <w:u w:val="single"/>
        </w:rPr>
        <w:tab/>
      </w:r>
      <w:r w:rsidR="006C6A80" w:rsidRPr="0005521C">
        <w:rPr>
          <w:rFonts w:ascii="Arial" w:hAnsi="Arial" w:cs="Arial"/>
          <w:b/>
          <w:u w:val="single"/>
        </w:rPr>
        <w:tab/>
        <w:t>180</w:t>
      </w:r>
      <w:r w:rsidRPr="0005521C">
        <w:rPr>
          <w:rFonts w:ascii="Arial" w:hAnsi="Arial" w:cs="Arial"/>
          <w:b/>
          <w:u w:val="single"/>
        </w:rPr>
        <w:t xml:space="preserve"> Total Hours</w:t>
      </w:r>
    </w:p>
    <w:p w:rsidR="00120FA3" w:rsidRPr="0005521C" w:rsidRDefault="00B76B08" w:rsidP="00820A03">
      <w:pPr>
        <w:pStyle w:val="ListParagraph"/>
        <w:ind w:left="0"/>
        <w:rPr>
          <w:rFonts w:ascii="Arial" w:hAnsi="Arial" w:cs="Arial"/>
          <w:b/>
          <w:u w:val="single"/>
        </w:rPr>
      </w:pPr>
      <w:r>
        <w:rPr>
          <w:rFonts w:ascii="Arial" w:hAnsi="Arial" w:cs="Arial"/>
          <w:b/>
          <w:u w:val="single"/>
        </w:rPr>
        <w:br w:type="page"/>
      </w:r>
    </w:p>
    <w:p w:rsidR="00120FA3" w:rsidRDefault="00120FA3" w:rsidP="00820A03">
      <w:pPr>
        <w:pStyle w:val="ListParagraph"/>
        <w:ind w:left="0"/>
        <w:rPr>
          <w:rFonts w:ascii="Arial" w:hAnsi="Arial" w:cs="Arial"/>
          <w:b/>
          <w:u w:val="single"/>
        </w:rPr>
      </w:pPr>
    </w:p>
    <w:p w:rsidR="00022D92" w:rsidRDefault="00022D92" w:rsidP="00820A03">
      <w:pPr>
        <w:pStyle w:val="ListParagraph"/>
        <w:ind w:left="0"/>
        <w:rPr>
          <w:rFonts w:ascii="Arial" w:hAnsi="Arial" w:cs="Arial"/>
          <w:b/>
          <w:u w:val="single"/>
        </w:rPr>
      </w:pPr>
      <w:r>
        <w:rPr>
          <w:rFonts w:ascii="Arial" w:hAnsi="Arial" w:cs="Arial"/>
          <w:b/>
          <w:u w:val="single"/>
        </w:rPr>
        <w:t>Course Outline and State Standards</w:t>
      </w:r>
    </w:p>
    <w:p w:rsidR="00022D92" w:rsidRDefault="00022D92" w:rsidP="00820A03">
      <w:pPr>
        <w:pStyle w:val="ListParagraph"/>
        <w:ind w:left="0"/>
        <w:rPr>
          <w:rFonts w:ascii="Arial" w:hAnsi="Arial" w:cs="Arial"/>
          <w:b/>
          <w:u w:val="single"/>
        </w:rPr>
      </w:pPr>
    </w:p>
    <w:tbl>
      <w:tblPr>
        <w:tblStyle w:val="MediumShading1-Accent1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3"/>
        <w:gridCol w:w="2818"/>
        <w:gridCol w:w="1296"/>
        <w:gridCol w:w="1128"/>
        <w:gridCol w:w="1783"/>
      </w:tblGrid>
      <w:tr w:rsidR="00022D92" w:rsidRPr="001B44BB" w:rsidTr="002854F2">
        <w:trPr>
          <w:cnfStyle w:val="100000000000"/>
          <w:tblHeader/>
        </w:trPr>
        <w:tc>
          <w:tcPr>
            <w:cnfStyle w:val="001000000000"/>
            <w:tcW w:w="3483" w:type="dxa"/>
            <w:tcBorders>
              <w:top w:val="none" w:sz="0" w:space="0" w:color="auto"/>
              <w:left w:val="none" w:sz="0" w:space="0" w:color="auto"/>
              <w:bottom w:val="none" w:sz="0" w:space="0" w:color="auto"/>
              <w:right w:val="none" w:sz="0" w:space="0" w:color="auto"/>
            </w:tcBorders>
          </w:tcPr>
          <w:p w:rsidR="00022D92" w:rsidRPr="001B44BB" w:rsidRDefault="00022D92" w:rsidP="002854F2">
            <w:pPr>
              <w:jc w:val="center"/>
              <w:rPr>
                <w:rFonts w:ascii="Arial Narrow" w:hAnsi="Arial Narrow" w:cs="Arial"/>
                <w:b w:val="0"/>
                <w:bCs w:val="0"/>
              </w:rPr>
            </w:pPr>
            <w:r w:rsidRPr="001B44BB">
              <w:rPr>
                <w:rFonts w:ascii="Arial Narrow" w:hAnsi="Arial Narrow" w:cs="Arial"/>
                <w:b w:val="0"/>
                <w:bCs w:val="0"/>
              </w:rPr>
              <w:t>Unit of Instruction</w:t>
            </w:r>
          </w:p>
        </w:tc>
        <w:tc>
          <w:tcPr>
            <w:tcW w:w="2713" w:type="dxa"/>
            <w:tcBorders>
              <w:top w:val="none" w:sz="0" w:space="0" w:color="auto"/>
              <w:left w:val="none" w:sz="0" w:space="0" w:color="auto"/>
              <w:bottom w:val="none" w:sz="0" w:space="0" w:color="auto"/>
              <w:right w:val="none" w:sz="0" w:space="0" w:color="auto"/>
            </w:tcBorders>
          </w:tcPr>
          <w:p w:rsidR="00022D92" w:rsidRPr="001B44BB" w:rsidRDefault="00022D92" w:rsidP="002854F2">
            <w:pPr>
              <w:jc w:val="center"/>
              <w:cnfStyle w:val="100000000000"/>
              <w:rPr>
                <w:rFonts w:ascii="Arial Narrow" w:hAnsi="Arial Narrow" w:cs="Arial"/>
                <w:b w:val="0"/>
                <w:bCs w:val="0"/>
              </w:rPr>
            </w:pPr>
            <w:r w:rsidRPr="001B44BB">
              <w:rPr>
                <w:rFonts w:ascii="Arial Narrow" w:hAnsi="Arial Narrow" w:cs="Arial"/>
                <w:b w:val="0"/>
                <w:bCs w:val="0"/>
              </w:rPr>
              <w:t>Key Assignments</w:t>
            </w:r>
          </w:p>
        </w:tc>
        <w:tc>
          <w:tcPr>
            <w:tcW w:w="1314" w:type="dxa"/>
            <w:tcBorders>
              <w:top w:val="none" w:sz="0" w:space="0" w:color="auto"/>
              <w:left w:val="none" w:sz="0" w:space="0" w:color="auto"/>
              <w:bottom w:val="none" w:sz="0" w:space="0" w:color="auto"/>
              <w:right w:val="none" w:sz="0" w:space="0" w:color="auto"/>
            </w:tcBorders>
          </w:tcPr>
          <w:p w:rsidR="00022D92" w:rsidRPr="0094257E" w:rsidRDefault="00022D92" w:rsidP="002854F2">
            <w:pPr>
              <w:jc w:val="center"/>
              <w:cnfStyle w:val="100000000000"/>
              <w:rPr>
                <w:rFonts w:ascii="Arial" w:hAnsi="Arial" w:cs="Arial"/>
                <w:b w:val="0"/>
                <w:bCs w:val="0"/>
                <w:sz w:val="20"/>
                <w:szCs w:val="20"/>
              </w:rPr>
            </w:pPr>
            <w:r w:rsidRPr="0094257E">
              <w:rPr>
                <w:rFonts w:ascii="Arial" w:hAnsi="Arial" w:cs="Arial"/>
                <w:b w:val="0"/>
                <w:bCs w:val="0"/>
                <w:sz w:val="20"/>
                <w:szCs w:val="20"/>
              </w:rPr>
              <w:t>Anchor Standards</w:t>
            </w:r>
          </w:p>
        </w:tc>
        <w:tc>
          <w:tcPr>
            <w:tcW w:w="1058" w:type="dxa"/>
            <w:tcBorders>
              <w:top w:val="none" w:sz="0" w:space="0" w:color="auto"/>
              <w:left w:val="none" w:sz="0" w:space="0" w:color="auto"/>
              <w:bottom w:val="none" w:sz="0" w:space="0" w:color="auto"/>
              <w:right w:val="none" w:sz="0" w:space="0" w:color="auto"/>
            </w:tcBorders>
          </w:tcPr>
          <w:p w:rsidR="00022D92" w:rsidRPr="0094257E" w:rsidRDefault="00022D92" w:rsidP="002854F2">
            <w:pPr>
              <w:pStyle w:val="TableParagraph"/>
              <w:jc w:val="center"/>
              <w:cnfStyle w:val="100000000000"/>
              <w:rPr>
                <w:rFonts w:ascii="Arial" w:eastAsia="Times New Roman" w:hAnsi="Arial" w:cs="Arial"/>
                <w:b w:val="0"/>
                <w:bCs w:val="0"/>
                <w:sz w:val="20"/>
                <w:szCs w:val="20"/>
              </w:rPr>
            </w:pPr>
            <w:r w:rsidRPr="0094257E">
              <w:rPr>
                <w:rFonts w:ascii="Arial" w:eastAsia="Times New Roman" w:hAnsi="Arial" w:cs="Arial"/>
                <w:b w:val="0"/>
                <w:bCs w:val="0"/>
                <w:sz w:val="20"/>
                <w:szCs w:val="20"/>
              </w:rPr>
              <w:t>Pathway</w:t>
            </w:r>
          </w:p>
          <w:p w:rsidR="00022D92" w:rsidRPr="0094257E" w:rsidRDefault="00022D92" w:rsidP="002854F2">
            <w:pPr>
              <w:jc w:val="center"/>
              <w:cnfStyle w:val="100000000000"/>
              <w:rPr>
                <w:rFonts w:ascii="Arial" w:hAnsi="Arial" w:cs="Arial"/>
                <w:b w:val="0"/>
                <w:bCs w:val="0"/>
                <w:sz w:val="20"/>
                <w:szCs w:val="20"/>
              </w:rPr>
            </w:pPr>
            <w:r w:rsidRPr="0094257E">
              <w:rPr>
                <w:rFonts w:ascii="Arial" w:hAnsi="Arial" w:cs="Arial"/>
                <w:b w:val="0"/>
                <w:bCs w:val="0"/>
                <w:sz w:val="20"/>
                <w:szCs w:val="20"/>
              </w:rPr>
              <w:t>Standards</w:t>
            </w:r>
          </w:p>
        </w:tc>
        <w:tc>
          <w:tcPr>
            <w:tcW w:w="1800" w:type="dxa"/>
            <w:tcBorders>
              <w:top w:val="none" w:sz="0" w:space="0" w:color="auto"/>
              <w:left w:val="none" w:sz="0" w:space="0" w:color="auto"/>
              <w:bottom w:val="none" w:sz="0" w:space="0" w:color="auto"/>
              <w:right w:val="none" w:sz="0" w:space="0" w:color="auto"/>
            </w:tcBorders>
          </w:tcPr>
          <w:p w:rsidR="00022D92" w:rsidRPr="0094257E" w:rsidRDefault="00022D92" w:rsidP="002854F2">
            <w:pPr>
              <w:jc w:val="center"/>
              <w:cnfStyle w:val="100000000000"/>
              <w:rPr>
                <w:rFonts w:ascii="Arial" w:hAnsi="Arial" w:cs="Arial"/>
                <w:b w:val="0"/>
                <w:bCs w:val="0"/>
                <w:sz w:val="20"/>
                <w:szCs w:val="20"/>
              </w:rPr>
            </w:pPr>
            <w:r w:rsidRPr="0094257E">
              <w:rPr>
                <w:rFonts w:ascii="Arial" w:hAnsi="Arial" w:cs="Arial"/>
                <w:b w:val="0"/>
                <w:bCs w:val="0"/>
                <w:sz w:val="20"/>
                <w:szCs w:val="20"/>
              </w:rPr>
              <w:t>Common Core Standards</w:t>
            </w:r>
          </w:p>
        </w:tc>
      </w:tr>
      <w:tr w:rsidR="00022D92" w:rsidRPr="001B44BB" w:rsidTr="002854F2">
        <w:trPr>
          <w:cnfStyle w:val="000000100000"/>
          <w:trHeight w:val="1394"/>
        </w:trPr>
        <w:tc>
          <w:tcPr>
            <w:cnfStyle w:val="001000000000"/>
            <w:tcW w:w="3483" w:type="dxa"/>
            <w:tcBorders>
              <w:right w:val="none" w:sz="0" w:space="0" w:color="auto"/>
            </w:tcBorders>
          </w:tcPr>
          <w:p w:rsidR="00022D92" w:rsidRDefault="00022D92" w:rsidP="002854F2">
            <w:r w:rsidRPr="002A320B">
              <w:t>Environmental Science Fundamentals</w:t>
            </w:r>
          </w:p>
          <w:p w:rsidR="00022D92" w:rsidRPr="00790BBC" w:rsidRDefault="00022D92" w:rsidP="002854F2">
            <w:pPr>
              <w:rPr>
                <w:b w:val="0"/>
              </w:rPr>
            </w:pPr>
            <w:r w:rsidRPr="00790BBC">
              <w:rPr>
                <w:b w:val="0"/>
              </w:rPr>
              <w:t>Natural Resources</w:t>
            </w:r>
          </w:p>
          <w:p w:rsidR="00022D92" w:rsidRPr="00790BBC" w:rsidRDefault="00022D92" w:rsidP="002854F2">
            <w:pPr>
              <w:rPr>
                <w:b w:val="0"/>
              </w:rPr>
            </w:pPr>
            <w:r w:rsidRPr="00790BBC">
              <w:rPr>
                <w:b w:val="0"/>
              </w:rPr>
              <w:t>Forms of Energy</w:t>
            </w:r>
          </w:p>
          <w:p w:rsidR="00022D92" w:rsidRPr="00790BBC" w:rsidRDefault="00022D92" w:rsidP="002854F2">
            <w:pPr>
              <w:rPr>
                <w:b w:val="0"/>
              </w:rPr>
            </w:pPr>
            <w:r w:rsidRPr="00790BBC">
              <w:rPr>
                <w:b w:val="0"/>
              </w:rPr>
              <w:t>Environmental Issues</w:t>
            </w:r>
          </w:p>
          <w:p w:rsidR="00022D92" w:rsidRPr="00790BBC" w:rsidRDefault="00022D92" w:rsidP="002854F2">
            <w:pPr>
              <w:rPr>
                <w:b w:val="0"/>
              </w:rPr>
            </w:pPr>
            <w:r w:rsidRPr="00790BBC">
              <w:rPr>
                <w:b w:val="0"/>
              </w:rPr>
              <w:t>Analyzing the Environment</w:t>
            </w:r>
          </w:p>
          <w:p w:rsidR="00022D92" w:rsidRDefault="00022D92" w:rsidP="002854F2">
            <w:r w:rsidRPr="00790BBC">
              <w:rPr>
                <w:b w:val="0"/>
              </w:rPr>
              <w:t>Energy through an Ecosystem</w:t>
            </w:r>
          </w:p>
          <w:p w:rsidR="00022D92" w:rsidRPr="00790BBC" w:rsidRDefault="00022D92" w:rsidP="002854F2">
            <w:pPr>
              <w:rPr>
                <w:b w:val="0"/>
              </w:rPr>
            </w:pPr>
            <w:r w:rsidRPr="00790BBC">
              <w:rPr>
                <w:b w:val="0"/>
              </w:rPr>
              <w:t>Environmental Quality</w:t>
            </w:r>
            <w:r>
              <w:rPr>
                <w:b w:val="0"/>
              </w:rPr>
              <w:tab/>
            </w:r>
            <w:r>
              <w:rPr>
                <w:b w:val="0"/>
              </w:rPr>
              <w:tab/>
            </w:r>
          </w:p>
          <w:p w:rsidR="00022D92" w:rsidRPr="00790BBC" w:rsidRDefault="00022D92" w:rsidP="002854F2">
            <w:pPr>
              <w:rPr>
                <w:b w:val="0"/>
              </w:rPr>
            </w:pPr>
            <w:r w:rsidRPr="00790BBC">
              <w:rPr>
                <w:b w:val="0"/>
              </w:rPr>
              <w:t>Re</w:t>
            </w:r>
            <w:r>
              <w:rPr>
                <w:b w:val="0"/>
              </w:rPr>
              <w:t>newal and Nonrenewable Resource</w:t>
            </w:r>
          </w:p>
          <w:p w:rsidR="00022D92" w:rsidRPr="00790BBC" w:rsidRDefault="00022D92" w:rsidP="002854F2">
            <w:pPr>
              <w:rPr>
                <w:b w:val="0"/>
              </w:rPr>
            </w:pPr>
            <w:r w:rsidRPr="00790BBC">
              <w:rPr>
                <w:b w:val="0"/>
              </w:rPr>
              <w:t>Alternative Forms of Energy</w:t>
            </w:r>
            <w:r>
              <w:rPr>
                <w:b w:val="0"/>
              </w:rPr>
              <w:tab/>
            </w:r>
          </w:p>
          <w:p w:rsidR="00022D92" w:rsidRPr="002A320B" w:rsidRDefault="00022D92" w:rsidP="002854F2">
            <w:r w:rsidRPr="00790BBC">
              <w:rPr>
                <w:b w:val="0"/>
              </w:rPr>
              <w:t>Analyzing Impact of Agriculture Practices on the Environment</w:t>
            </w:r>
            <w:r w:rsidRPr="00790BBC">
              <w:rPr>
                <w:b w:val="0"/>
              </w:rPr>
              <w:tab/>
            </w:r>
            <w:r w:rsidRPr="002A320B">
              <w:tab/>
            </w:r>
          </w:p>
          <w:p w:rsidR="00022D92" w:rsidRPr="00790BBC" w:rsidRDefault="00022D92" w:rsidP="002854F2">
            <w:pPr>
              <w:rPr>
                <w:b w:val="0"/>
              </w:rPr>
            </w:pPr>
            <w:r w:rsidRPr="00790BBC">
              <w:rPr>
                <w:b w:val="0"/>
              </w:rPr>
              <w:t>Student Outcomes:  Students will research and address the following in written format:</w:t>
            </w:r>
          </w:p>
          <w:p w:rsidR="00022D92" w:rsidRPr="00790BBC" w:rsidRDefault="00022D92" w:rsidP="002854F2">
            <w:pPr>
              <w:numPr>
                <w:ilvl w:val="0"/>
                <w:numId w:val="7"/>
              </w:numPr>
              <w:ind w:left="270" w:hanging="270"/>
              <w:rPr>
                <w:b w:val="0"/>
                <w:i/>
              </w:rPr>
            </w:pPr>
            <w:r w:rsidRPr="00790BBC">
              <w:rPr>
                <w:b w:val="0"/>
                <w:i/>
              </w:rPr>
              <w:t>Distinguish between renewable and nonrenewable natural resource.</w:t>
            </w:r>
          </w:p>
          <w:p w:rsidR="00022D92" w:rsidRPr="00790BBC" w:rsidRDefault="00022D92" w:rsidP="002854F2">
            <w:pPr>
              <w:numPr>
                <w:ilvl w:val="0"/>
                <w:numId w:val="7"/>
              </w:numPr>
              <w:ind w:left="270" w:hanging="270"/>
              <w:rPr>
                <w:b w:val="0"/>
                <w:i/>
              </w:rPr>
            </w:pPr>
            <w:r w:rsidRPr="00790BBC">
              <w:rPr>
                <w:b w:val="0"/>
                <w:i/>
              </w:rPr>
              <w:t>Describe the challenges faced in conserving natural resources.</w:t>
            </w:r>
          </w:p>
          <w:p w:rsidR="00022D92" w:rsidRPr="00790BBC" w:rsidRDefault="00022D92" w:rsidP="002854F2">
            <w:pPr>
              <w:numPr>
                <w:ilvl w:val="0"/>
                <w:numId w:val="7"/>
              </w:numPr>
              <w:ind w:left="270" w:hanging="270"/>
              <w:rPr>
                <w:b w:val="0"/>
                <w:i/>
              </w:rPr>
            </w:pPr>
            <w:r w:rsidRPr="00790BBC">
              <w:rPr>
                <w:b w:val="0"/>
                <w:i/>
              </w:rPr>
              <w:t>Analyze environmental issues from political and scientific perspectives.</w:t>
            </w:r>
          </w:p>
          <w:p w:rsidR="00022D92" w:rsidRPr="00790BBC" w:rsidRDefault="00022D92" w:rsidP="002854F2">
            <w:pPr>
              <w:numPr>
                <w:ilvl w:val="0"/>
                <w:numId w:val="7"/>
              </w:numPr>
              <w:ind w:left="270" w:hanging="270"/>
              <w:rPr>
                <w:b w:val="0"/>
                <w:i/>
              </w:rPr>
            </w:pPr>
            <w:r w:rsidRPr="00790BBC">
              <w:rPr>
                <w:b w:val="0"/>
                <w:i/>
              </w:rPr>
              <w:t>Assess public sensitivity to environmental issues.</w:t>
            </w:r>
          </w:p>
          <w:p w:rsidR="00022D92" w:rsidRPr="00790BBC" w:rsidRDefault="00022D92" w:rsidP="002854F2">
            <w:pPr>
              <w:numPr>
                <w:ilvl w:val="0"/>
                <w:numId w:val="7"/>
              </w:numPr>
              <w:ind w:left="270" w:hanging="270"/>
              <w:rPr>
                <w:b w:val="0"/>
                <w:i/>
              </w:rPr>
            </w:pPr>
            <w:r w:rsidRPr="00790BBC">
              <w:rPr>
                <w:b w:val="0"/>
                <w:i/>
              </w:rPr>
              <w:t>Describe the government’s role in environmental policy decisions.</w:t>
            </w:r>
          </w:p>
          <w:p w:rsidR="00022D92" w:rsidRPr="00790BBC" w:rsidRDefault="00022D92" w:rsidP="002854F2">
            <w:pPr>
              <w:numPr>
                <w:ilvl w:val="0"/>
                <w:numId w:val="7"/>
              </w:numPr>
              <w:ind w:left="270" w:hanging="270"/>
              <w:rPr>
                <w:b w:val="0"/>
                <w:i/>
              </w:rPr>
            </w:pPr>
            <w:r w:rsidRPr="00790BBC">
              <w:rPr>
                <w:b w:val="0"/>
                <w:i/>
              </w:rPr>
              <w:t>Describe how humans are a part of biotic communities.</w:t>
            </w:r>
          </w:p>
          <w:p w:rsidR="00022D92" w:rsidRPr="00790BBC" w:rsidRDefault="00022D92" w:rsidP="002854F2">
            <w:pPr>
              <w:numPr>
                <w:ilvl w:val="0"/>
                <w:numId w:val="7"/>
              </w:numPr>
              <w:ind w:left="270" w:hanging="270"/>
              <w:rPr>
                <w:b w:val="0"/>
                <w:i/>
              </w:rPr>
            </w:pPr>
            <w:r w:rsidRPr="00790BBC">
              <w:rPr>
                <w:b w:val="0"/>
                <w:i/>
              </w:rPr>
              <w:t>Describe how homeostasis occurs within an ecosystem.</w:t>
            </w:r>
          </w:p>
          <w:p w:rsidR="00022D92" w:rsidRPr="00790BBC" w:rsidRDefault="00022D92" w:rsidP="002854F2">
            <w:pPr>
              <w:numPr>
                <w:ilvl w:val="0"/>
                <w:numId w:val="7"/>
              </w:numPr>
              <w:ind w:left="270" w:hanging="270"/>
              <w:rPr>
                <w:b w:val="0"/>
                <w:i/>
              </w:rPr>
            </w:pPr>
            <w:r w:rsidRPr="00790BBC">
              <w:rPr>
                <w:b w:val="0"/>
                <w:i/>
              </w:rPr>
              <w:t>Analyze the internal consequences of human alterations to an ecosystem.</w:t>
            </w:r>
          </w:p>
          <w:p w:rsidR="00022D92" w:rsidRPr="00790BBC" w:rsidRDefault="00022D92" w:rsidP="002854F2">
            <w:pPr>
              <w:numPr>
                <w:ilvl w:val="0"/>
                <w:numId w:val="7"/>
              </w:numPr>
              <w:ind w:left="270" w:hanging="270"/>
              <w:rPr>
                <w:b w:val="0"/>
                <w:i/>
              </w:rPr>
            </w:pPr>
            <w:r w:rsidRPr="00790BBC">
              <w:rPr>
                <w:b w:val="0"/>
                <w:i/>
              </w:rPr>
              <w:t>Describe how the human population has affected and is affecting the environment.</w:t>
            </w:r>
          </w:p>
          <w:p w:rsidR="00022D92" w:rsidRPr="00790BBC" w:rsidRDefault="00022D92" w:rsidP="002854F2">
            <w:pPr>
              <w:numPr>
                <w:ilvl w:val="0"/>
                <w:numId w:val="8"/>
              </w:numPr>
              <w:ind w:left="270" w:hanging="270"/>
              <w:rPr>
                <w:b w:val="0"/>
                <w:i/>
              </w:rPr>
            </w:pPr>
            <w:r w:rsidRPr="00790BBC">
              <w:rPr>
                <w:b w:val="0"/>
                <w:i/>
              </w:rPr>
              <w:t>Define the concept of sustainable development.</w:t>
            </w:r>
          </w:p>
          <w:p w:rsidR="00022D92" w:rsidRPr="00790BBC" w:rsidRDefault="00022D92" w:rsidP="002854F2">
            <w:pPr>
              <w:numPr>
                <w:ilvl w:val="0"/>
                <w:numId w:val="8"/>
              </w:numPr>
              <w:ind w:left="270" w:hanging="270"/>
              <w:rPr>
                <w:b w:val="0"/>
                <w:i/>
              </w:rPr>
            </w:pPr>
            <w:r w:rsidRPr="00790BBC">
              <w:rPr>
                <w:b w:val="0"/>
                <w:i/>
              </w:rPr>
              <w:t xml:space="preserve">Assess the significance of agricultural production to human needs and the needs </w:t>
            </w:r>
            <w:r w:rsidRPr="00790BBC">
              <w:rPr>
                <w:b w:val="0"/>
                <w:i/>
              </w:rPr>
              <w:lastRenderedPageBreak/>
              <w:t>of society.</w:t>
            </w:r>
          </w:p>
          <w:p w:rsidR="00022D92" w:rsidRPr="00790BBC" w:rsidRDefault="00022D92" w:rsidP="002854F2">
            <w:pPr>
              <w:numPr>
                <w:ilvl w:val="0"/>
                <w:numId w:val="9"/>
              </w:numPr>
              <w:ind w:left="270" w:hanging="270"/>
              <w:rPr>
                <w:b w:val="0"/>
                <w:i/>
              </w:rPr>
            </w:pPr>
            <w:r w:rsidRPr="00790BBC">
              <w:rPr>
                <w:b w:val="0"/>
                <w:i/>
              </w:rPr>
              <w:t>Analyze how sustainability relates to the concept of sustainable agriculture.</w:t>
            </w:r>
          </w:p>
          <w:p w:rsidR="00022D92" w:rsidRPr="001B44BB" w:rsidRDefault="00022D92" w:rsidP="002854F2">
            <w:pPr>
              <w:numPr>
                <w:ilvl w:val="0"/>
                <w:numId w:val="9"/>
              </w:numPr>
              <w:ind w:left="270" w:hanging="270"/>
              <w:rPr>
                <w:rFonts w:ascii="Arial" w:hAnsi="Arial" w:cs="Arial"/>
                <w:b w:val="0"/>
                <w:bCs w:val="0"/>
              </w:rPr>
            </w:pPr>
            <w:r w:rsidRPr="00790BBC">
              <w:rPr>
                <w:b w:val="0"/>
                <w:i/>
              </w:rPr>
              <w:t>Analyze the impact of agricultural production practices on the environment.</w:t>
            </w:r>
          </w:p>
        </w:tc>
        <w:tc>
          <w:tcPr>
            <w:tcW w:w="2713" w:type="dxa"/>
            <w:tcBorders>
              <w:left w:val="none" w:sz="0" w:space="0" w:color="auto"/>
              <w:right w:val="none" w:sz="0" w:space="0" w:color="auto"/>
            </w:tcBorders>
          </w:tcPr>
          <w:p w:rsidR="00022D92" w:rsidRDefault="00022D92" w:rsidP="002854F2">
            <w:pPr>
              <w:cnfStyle w:val="000000100000"/>
              <w:rPr>
                <w:rFonts w:ascii="Arial" w:hAnsi="Arial" w:cs="Arial"/>
              </w:rPr>
            </w:pPr>
            <w:r>
              <w:rPr>
                <w:rFonts w:ascii="Arial" w:hAnsi="Arial" w:cs="Arial"/>
              </w:rPr>
              <w:lastRenderedPageBreak/>
              <w:t>Students will know what the term “Natural resources’” is and how it affects them and their ecosystem.</w:t>
            </w:r>
          </w:p>
          <w:p w:rsidR="00022D92" w:rsidRDefault="00022D92" w:rsidP="002854F2">
            <w:pPr>
              <w:cnfStyle w:val="000000100000"/>
              <w:rPr>
                <w:rFonts w:ascii="Arial" w:hAnsi="Arial" w:cs="Arial"/>
              </w:rPr>
            </w:pPr>
            <w:r>
              <w:rPr>
                <w:rFonts w:ascii="Arial" w:hAnsi="Arial" w:cs="Arial"/>
              </w:rPr>
              <w:t>Students will understand the different forms of natural energy forms we have access to.</w:t>
            </w:r>
          </w:p>
          <w:p w:rsidR="00022D92" w:rsidRDefault="00022D92" w:rsidP="002854F2">
            <w:pPr>
              <w:cnfStyle w:val="000000100000"/>
              <w:rPr>
                <w:rFonts w:ascii="Arial" w:hAnsi="Arial" w:cs="Arial"/>
              </w:rPr>
            </w:pPr>
            <w:r>
              <w:rPr>
                <w:rFonts w:ascii="Arial" w:hAnsi="Arial" w:cs="Arial"/>
              </w:rPr>
              <w:t xml:space="preserve">Students will have a weekly article that they read out of the paper or off the internet that has a concern </w:t>
            </w:r>
            <w:proofErr w:type="spellStart"/>
            <w:r>
              <w:rPr>
                <w:rFonts w:ascii="Arial" w:hAnsi="Arial" w:cs="Arial"/>
              </w:rPr>
              <w:t>with in</w:t>
            </w:r>
            <w:proofErr w:type="spellEnd"/>
            <w:r>
              <w:rPr>
                <w:rFonts w:ascii="Arial" w:hAnsi="Arial" w:cs="Arial"/>
              </w:rPr>
              <w:t xml:space="preserve"> the California state lines that is an environmental issue. They must write an opinion on those articles.</w:t>
            </w:r>
          </w:p>
          <w:p w:rsidR="00022D92" w:rsidRPr="001B44BB" w:rsidRDefault="00022D92" w:rsidP="002854F2">
            <w:pPr>
              <w:cnfStyle w:val="000000100000"/>
              <w:rPr>
                <w:rFonts w:ascii="Arial" w:hAnsi="Arial" w:cs="Arial"/>
              </w:rPr>
            </w:pPr>
            <w:r>
              <w:rPr>
                <w:rFonts w:ascii="Arial" w:hAnsi="Arial" w:cs="Arial"/>
              </w:rPr>
              <w:t>Students will know the difference in the renewable and nonrenewable resources. There importance’s of our environmental quality. They will also see how agriculture has affected the natural resources and what they are doing to correct that and what the common has done household has impacted the environment/ecosystem.</w:t>
            </w:r>
          </w:p>
        </w:tc>
        <w:tc>
          <w:tcPr>
            <w:tcW w:w="1314" w:type="dxa"/>
            <w:tcBorders>
              <w:left w:val="none" w:sz="0" w:space="0" w:color="auto"/>
              <w:right w:val="none" w:sz="0" w:space="0" w:color="auto"/>
            </w:tcBorders>
          </w:tcPr>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1</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2</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4</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5</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7</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10</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11</w:t>
            </w:r>
          </w:p>
          <w:p w:rsidR="00022D92" w:rsidRPr="0094257E" w:rsidRDefault="00022D92" w:rsidP="002854F2">
            <w:pPr>
              <w:jc w:val="center"/>
              <w:cnfStyle w:val="000000100000"/>
              <w:rPr>
                <w:rFonts w:ascii="Arial" w:hAnsi="Arial" w:cs="Arial"/>
                <w:sz w:val="20"/>
                <w:szCs w:val="20"/>
              </w:rPr>
            </w:pPr>
          </w:p>
        </w:tc>
        <w:tc>
          <w:tcPr>
            <w:tcW w:w="1058" w:type="dxa"/>
            <w:tcBorders>
              <w:left w:val="none" w:sz="0" w:space="0" w:color="auto"/>
              <w:right w:val="none" w:sz="0" w:space="0" w:color="auto"/>
            </w:tcBorders>
          </w:tcPr>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E1.1-5</w:t>
            </w:r>
          </w:p>
        </w:tc>
        <w:tc>
          <w:tcPr>
            <w:tcW w:w="1800" w:type="dxa"/>
            <w:tcBorders>
              <w:left w:val="none" w:sz="0" w:space="0" w:color="auto"/>
            </w:tcBorders>
          </w:tcPr>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WS9-10.7</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WS9-10.8</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RLST9-10.5</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WS9-10.9</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WS11-12.7</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WS11-12.10</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SEP 1,2,4,7,8</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CC 1-7</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PE 12.1.4,7</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US 11.11.5</w:t>
            </w:r>
          </w:p>
          <w:p w:rsidR="00022D92" w:rsidRPr="0094257E" w:rsidRDefault="00022D92" w:rsidP="002854F2">
            <w:pPr>
              <w:jc w:val="center"/>
              <w:cnfStyle w:val="000000100000"/>
              <w:rPr>
                <w:rFonts w:ascii="Arial" w:hAnsi="Arial" w:cs="Arial"/>
                <w:sz w:val="20"/>
                <w:szCs w:val="20"/>
              </w:rPr>
            </w:pPr>
          </w:p>
          <w:p w:rsidR="00022D92" w:rsidRPr="0094257E" w:rsidRDefault="00022D92" w:rsidP="002854F2">
            <w:pPr>
              <w:jc w:val="center"/>
              <w:cnfStyle w:val="000000100000"/>
              <w:rPr>
                <w:rFonts w:ascii="Arial" w:hAnsi="Arial" w:cs="Arial"/>
                <w:sz w:val="20"/>
                <w:szCs w:val="20"/>
              </w:rPr>
            </w:pPr>
          </w:p>
        </w:tc>
      </w:tr>
      <w:tr w:rsidR="00022D92" w:rsidRPr="001B44BB" w:rsidTr="002854F2">
        <w:trPr>
          <w:cnfStyle w:val="000000010000"/>
          <w:trHeight w:val="1979"/>
        </w:trPr>
        <w:tc>
          <w:tcPr>
            <w:cnfStyle w:val="001000000000"/>
            <w:tcW w:w="3483" w:type="dxa"/>
            <w:tcBorders>
              <w:right w:val="none" w:sz="0" w:space="0" w:color="auto"/>
            </w:tcBorders>
          </w:tcPr>
          <w:p w:rsidR="00022D92" w:rsidRPr="002A320B" w:rsidRDefault="00022D92" w:rsidP="002854F2">
            <w:r>
              <w:lastRenderedPageBreak/>
              <w:t>Matter Cycling</w:t>
            </w:r>
            <w:r>
              <w:tab/>
            </w:r>
            <w:r>
              <w:tab/>
            </w:r>
            <w:r>
              <w:tab/>
            </w:r>
          </w:p>
          <w:p w:rsidR="00022D92" w:rsidRPr="00790BBC" w:rsidRDefault="00022D92" w:rsidP="002854F2">
            <w:pPr>
              <w:rPr>
                <w:b w:val="0"/>
              </w:rPr>
            </w:pPr>
            <w:r w:rsidRPr="00790BBC">
              <w:rPr>
                <w:b w:val="0"/>
              </w:rPr>
              <w:t>Carbon</w:t>
            </w:r>
          </w:p>
          <w:p w:rsidR="00022D92" w:rsidRPr="00790BBC" w:rsidRDefault="00022D92" w:rsidP="002854F2">
            <w:pPr>
              <w:rPr>
                <w:b w:val="0"/>
              </w:rPr>
            </w:pPr>
            <w:r w:rsidRPr="00790BBC">
              <w:rPr>
                <w:b w:val="0"/>
              </w:rPr>
              <w:t>Nitrogen</w:t>
            </w:r>
          </w:p>
          <w:p w:rsidR="00022D92" w:rsidRPr="00790BBC" w:rsidRDefault="00022D92" w:rsidP="002854F2">
            <w:pPr>
              <w:rPr>
                <w:b w:val="0"/>
              </w:rPr>
            </w:pPr>
            <w:r w:rsidRPr="00790BBC">
              <w:rPr>
                <w:b w:val="0"/>
              </w:rPr>
              <w:t>Phosphorus</w:t>
            </w:r>
          </w:p>
          <w:p w:rsidR="00022D92" w:rsidRPr="00790BBC" w:rsidRDefault="00022D92" w:rsidP="002854F2">
            <w:pPr>
              <w:rPr>
                <w:b w:val="0"/>
              </w:rPr>
            </w:pPr>
            <w:r w:rsidRPr="00790BBC">
              <w:rPr>
                <w:b w:val="0"/>
              </w:rPr>
              <w:t>Student Outcomes:  Students will research and address the following in written format.</w:t>
            </w:r>
          </w:p>
          <w:p w:rsidR="00022D92" w:rsidRPr="00790BBC" w:rsidRDefault="00022D92" w:rsidP="002854F2">
            <w:pPr>
              <w:numPr>
                <w:ilvl w:val="0"/>
                <w:numId w:val="7"/>
              </w:numPr>
              <w:ind w:left="270" w:hanging="270"/>
              <w:rPr>
                <w:b w:val="0"/>
                <w:i/>
              </w:rPr>
            </w:pPr>
            <w:r w:rsidRPr="00790BBC">
              <w:rPr>
                <w:b w:val="0"/>
                <w:i/>
              </w:rPr>
              <w:t xml:space="preserve">Compare and contrast carbon, nitrogen, </w:t>
            </w:r>
            <w:proofErr w:type="gramStart"/>
            <w:r w:rsidRPr="00790BBC">
              <w:rPr>
                <w:b w:val="0"/>
                <w:i/>
              </w:rPr>
              <w:t>phosphorus</w:t>
            </w:r>
            <w:proofErr w:type="gramEnd"/>
            <w:r w:rsidRPr="00790BBC">
              <w:rPr>
                <w:b w:val="0"/>
                <w:i/>
              </w:rPr>
              <w:t xml:space="preserve"> cycles.</w:t>
            </w:r>
          </w:p>
          <w:p w:rsidR="00022D92" w:rsidRPr="00790BBC" w:rsidRDefault="00022D92" w:rsidP="002854F2">
            <w:pPr>
              <w:numPr>
                <w:ilvl w:val="0"/>
                <w:numId w:val="7"/>
              </w:numPr>
              <w:ind w:left="270" w:hanging="270"/>
              <w:rPr>
                <w:b w:val="0"/>
                <w:i/>
              </w:rPr>
            </w:pPr>
            <w:r w:rsidRPr="00790BBC">
              <w:rPr>
                <w:b w:val="0"/>
                <w:i/>
              </w:rPr>
              <w:t>Analyze these cycles’ impact on the environment.</w:t>
            </w:r>
          </w:p>
          <w:p w:rsidR="00022D92" w:rsidRPr="001B44BB" w:rsidRDefault="00022D92" w:rsidP="002854F2">
            <w:pPr>
              <w:pStyle w:val="ListParagraph"/>
              <w:ind w:left="0"/>
              <w:rPr>
                <w:rFonts w:ascii="Arial" w:hAnsi="Arial" w:cs="Arial"/>
                <w:b w:val="0"/>
                <w:bCs w:val="0"/>
              </w:rPr>
            </w:pPr>
          </w:p>
        </w:tc>
        <w:tc>
          <w:tcPr>
            <w:tcW w:w="2713" w:type="dxa"/>
            <w:tcBorders>
              <w:left w:val="none" w:sz="0" w:space="0" w:color="auto"/>
              <w:right w:val="none" w:sz="0" w:space="0" w:color="auto"/>
            </w:tcBorders>
          </w:tcPr>
          <w:p w:rsidR="00022D92" w:rsidRPr="00375435" w:rsidRDefault="00022D92" w:rsidP="002854F2">
            <w:pPr>
              <w:cnfStyle w:val="000000010000"/>
              <w:rPr>
                <w:rFonts w:ascii="Arial" w:hAnsi="Arial" w:cs="Arial"/>
                <w:bCs/>
              </w:rPr>
            </w:pPr>
            <w:r>
              <w:rPr>
                <w:rFonts w:ascii="Arial" w:hAnsi="Arial" w:cs="Arial"/>
                <w:bCs/>
              </w:rPr>
              <w:t>Students will understand each of the Matter Cycles and how each cycle works and the importance of each cycle to the ecosystem. Students will research each via the internet system each of these systems and create a power point presentation on each.</w:t>
            </w:r>
          </w:p>
        </w:tc>
        <w:tc>
          <w:tcPr>
            <w:tcW w:w="1314" w:type="dxa"/>
            <w:tcBorders>
              <w:left w:val="none" w:sz="0" w:space="0" w:color="auto"/>
              <w:right w:val="none" w:sz="0" w:space="0" w:color="auto"/>
            </w:tcBorders>
          </w:tcPr>
          <w:p w:rsidR="00022D92" w:rsidRPr="0094257E" w:rsidRDefault="00022D92" w:rsidP="002854F2">
            <w:pPr>
              <w:jc w:val="center"/>
              <w:cnfStyle w:val="000000010000"/>
              <w:rPr>
                <w:rFonts w:ascii="Arial" w:hAnsi="Arial" w:cs="Arial"/>
                <w:b/>
                <w:bCs/>
                <w:sz w:val="20"/>
                <w:szCs w:val="20"/>
              </w:rPr>
            </w:pPr>
            <w:r w:rsidRPr="0094257E">
              <w:rPr>
                <w:rFonts w:ascii="Arial" w:hAnsi="Arial" w:cs="Arial"/>
                <w:b/>
                <w:bCs/>
                <w:sz w:val="20"/>
                <w:szCs w:val="20"/>
              </w:rPr>
              <w:t>1</w:t>
            </w:r>
          </w:p>
          <w:p w:rsidR="00022D92" w:rsidRPr="0094257E" w:rsidRDefault="00022D92" w:rsidP="002854F2">
            <w:pPr>
              <w:jc w:val="center"/>
              <w:cnfStyle w:val="000000010000"/>
              <w:rPr>
                <w:rFonts w:ascii="Arial" w:hAnsi="Arial" w:cs="Arial"/>
                <w:b/>
                <w:bCs/>
                <w:sz w:val="20"/>
                <w:szCs w:val="20"/>
              </w:rPr>
            </w:pPr>
            <w:r w:rsidRPr="0094257E">
              <w:rPr>
                <w:rFonts w:ascii="Arial" w:hAnsi="Arial" w:cs="Arial"/>
                <w:b/>
                <w:bCs/>
                <w:sz w:val="20"/>
                <w:szCs w:val="20"/>
              </w:rPr>
              <w:t>4</w:t>
            </w:r>
          </w:p>
          <w:p w:rsidR="00022D92" w:rsidRPr="0094257E" w:rsidRDefault="00022D92" w:rsidP="002854F2">
            <w:pPr>
              <w:jc w:val="center"/>
              <w:cnfStyle w:val="000000010000"/>
              <w:rPr>
                <w:rFonts w:ascii="Arial" w:hAnsi="Arial" w:cs="Arial"/>
                <w:b/>
                <w:bCs/>
                <w:sz w:val="20"/>
                <w:szCs w:val="20"/>
              </w:rPr>
            </w:pPr>
            <w:r w:rsidRPr="0094257E">
              <w:rPr>
                <w:rFonts w:ascii="Arial" w:hAnsi="Arial" w:cs="Arial"/>
                <w:b/>
                <w:bCs/>
                <w:sz w:val="20"/>
                <w:szCs w:val="20"/>
              </w:rPr>
              <w:t>5</w:t>
            </w:r>
          </w:p>
          <w:p w:rsidR="00022D92" w:rsidRPr="0094257E" w:rsidRDefault="00022D92" w:rsidP="002854F2">
            <w:pPr>
              <w:jc w:val="center"/>
              <w:cnfStyle w:val="000000010000"/>
              <w:rPr>
                <w:rFonts w:ascii="Arial" w:hAnsi="Arial" w:cs="Arial"/>
                <w:b/>
                <w:bCs/>
                <w:sz w:val="20"/>
                <w:szCs w:val="20"/>
              </w:rPr>
            </w:pPr>
            <w:r w:rsidRPr="0094257E">
              <w:rPr>
                <w:rFonts w:ascii="Arial" w:hAnsi="Arial" w:cs="Arial"/>
                <w:b/>
                <w:bCs/>
                <w:sz w:val="20"/>
                <w:szCs w:val="20"/>
              </w:rPr>
              <w:t>10</w:t>
            </w:r>
          </w:p>
        </w:tc>
        <w:tc>
          <w:tcPr>
            <w:tcW w:w="1058" w:type="dxa"/>
            <w:tcBorders>
              <w:left w:val="none" w:sz="0" w:space="0" w:color="auto"/>
              <w:right w:val="none" w:sz="0" w:space="0" w:color="auto"/>
            </w:tcBorders>
          </w:tcPr>
          <w:p w:rsidR="00022D92" w:rsidRPr="0094257E" w:rsidRDefault="00022D92" w:rsidP="002854F2">
            <w:pPr>
              <w:jc w:val="center"/>
              <w:cnfStyle w:val="000000010000"/>
              <w:rPr>
                <w:rFonts w:ascii="Arial" w:hAnsi="Arial" w:cs="Arial"/>
                <w:b/>
                <w:bCs/>
                <w:sz w:val="20"/>
                <w:szCs w:val="20"/>
              </w:rPr>
            </w:pPr>
            <w:r w:rsidRPr="0094257E">
              <w:rPr>
                <w:rFonts w:ascii="Arial" w:hAnsi="Arial" w:cs="Arial"/>
                <w:b/>
                <w:bCs/>
                <w:sz w:val="20"/>
                <w:szCs w:val="20"/>
              </w:rPr>
              <w:t>E1.1</w:t>
            </w:r>
          </w:p>
          <w:p w:rsidR="00022D92" w:rsidRPr="0094257E" w:rsidRDefault="00022D92" w:rsidP="002854F2">
            <w:pPr>
              <w:jc w:val="center"/>
              <w:cnfStyle w:val="000000010000"/>
              <w:rPr>
                <w:rFonts w:ascii="Arial" w:hAnsi="Arial" w:cs="Arial"/>
                <w:b/>
                <w:bCs/>
                <w:sz w:val="20"/>
                <w:szCs w:val="20"/>
              </w:rPr>
            </w:pPr>
            <w:r w:rsidRPr="0094257E">
              <w:rPr>
                <w:rFonts w:ascii="Arial" w:hAnsi="Arial" w:cs="Arial"/>
                <w:b/>
                <w:bCs/>
                <w:sz w:val="20"/>
                <w:szCs w:val="20"/>
              </w:rPr>
              <w:t>E3.2</w:t>
            </w:r>
          </w:p>
        </w:tc>
        <w:tc>
          <w:tcPr>
            <w:tcW w:w="1800" w:type="dxa"/>
            <w:tcBorders>
              <w:left w:val="none" w:sz="0" w:space="0" w:color="auto"/>
            </w:tcBorders>
          </w:tcPr>
          <w:p w:rsidR="00022D92" w:rsidRPr="0094257E" w:rsidRDefault="00022D92" w:rsidP="002854F2">
            <w:pPr>
              <w:jc w:val="center"/>
              <w:cnfStyle w:val="000000010000"/>
              <w:rPr>
                <w:rFonts w:ascii="Arial" w:hAnsi="Arial" w:cs="Arial"/>
                <w:bCs/>
                <w:sz w:val="20"/>
                <w:szCs w:val="20"/>
              </w:rPr>
            </w:pPr>
            <w:r w:rsidRPr="0094257E">
              <w:rPr>
                <w:rFonts w:ascii="Arial" w:hAnsi="Arial" w:cs="Arial"/>
                <w:bCs/>
                <w:sz w:val="20"/>
                <w:szCs w:val="20"/>
              </w:rPr>
              <w:t>WS9-10.9</w:t>
            </w:r>
          </w:p>
          <w:p w:rsidR="00022D92" w:rsidRPr="0094257E" w:rsidRDefault="00022D92" w:rsidP="002854F2">
            <w:pPr>
              <w:jc w:val="center"/>
              <w:cnfStyle w:val="000000010000"/>
              <w:rPr>
                <w:rFonts w:ascii="Arial" w:hAnsi="Arial" w:cs="Arial"/>
                <w:bCs/>
                <w:sz w:val="20"/>
                <w:szCs w:val="20"/>
              </w:rPr>
            </w:pPr>
            <w:r w:rsidRPr="0094257E">
              <w:rPr>
                <w:rFonts w:ascii="Arial" w:hAnsi="Arial" w:cs="Arial"/>
                <w:bCs/>
                <w:sz w:val="20"/>
                <w:szCs w:val="20"/>
              </w:rPr>
              <w:t>WS11-12.7</w:t>
            </w:r>
          </w:p>
          <w:p w:rsidR="00022D92" w:rsidRPr="0094257E" w:rsidRDefault="00022D92" w:rsidP="002854F2">
            <w:pPr>
              <w:jc w:val="center"/>
              <w:cnfStyle w:val="000000010000"/>
              <w:rPr>
                <w:rFonts w:ascii="Arial" w:hAnsi="Arial" w:cs="Arial"/>
                <w:bCs/>
                <w:sz w:val="20"/>
                <w:szCs w:val="20"/>
              </w:rPr>
            </w:pPr>
            <w:r w:rsidRPr="0094257E">
              <w:rPr>
                <w:rFonts w:ascii="Arial" w:hAnsi="Arial" w:cs="Arial"/>
                <w:bCs/>
                <w:sz w:val="20"/>
                <w:szCs w:val="20"/>
              </w:rPr>
              <w:t>WS11-12.10</w:t>
            </w:r>
          </w:p>
          <w:p w:rsidR="00022D92" w:rsidRPr="0094257E" w:rsidRDefault="00022D92" w:rsidP="002854F2">
            <w:pPr>
              <w:jc w:val="center"/>
              <w:cnfStyle w:val="000000010000"/>
              <w:rPr>
                <w:rFonts w:ascii="Arial" w:hAnsi="Arial" w:cs="Arial"/>
                <w:bCs/>
                <w:sz w:val="20"/>
                <w:szCs w:val="20"/>
              </w:rPr>
            </w:pPr>
            <w:r w:rsidRPr="0094257E">
              <w:rPr>
                <w:rFonts w:ascii="Arial" w:hAnsi="Arial" w:cs="Arial"/>
                <w:bCs/>
                <w:sz w:val="20"/>
                <w:szCs w:val="20"/>
              </w:rPr>
              <w:t>RLST9-10.5</w:t>
            </w:r>
          </w:p>
          <w:p w:rsidR="00022D92" w:rsidRPr="0094257E" w:rsidRDefault="00022D92" w:rsidP="002854F2">
            <w:pPr>
              <w:jc w:val="center"/>
              <w:cnfStyle w:val="000000010000"/>
              <w:rPr>
                <w:rFonts w:ascii="Arial" w:hAnsi="Arial" w:cs="Arial"/>
                <w:bCs/>
                <w:sz w:val="20"/>
                <w:szCs w:val="20"/>
              </w:rPr>
            </w:pPr>
            <w:r w:rsidRPr="0094257E">
              <w:rPr>
                <w:rFonts w:ascii="Arial" w:hAnsi="Arial" w:cs="Arial"/>
                <w:bCs/>
                <w:sz w:val="20"/>
                <w:szCs w:val="20"/>
              </w:rPr>
              <w:t>WS9-10.7</w:t>
            </w:r>
          </w:p>
          <w:p w:rsidR="00022D92" w:rsidRPr="0094257E" w:rsidRDefault="00022D92" w:rsidP="002854F2">
            <w:pPr>
              <w:jc w:val="center"/>
              <w:cnfStyle w:val="000000010000"/>
              <w:rPr>
                <w:rFonts w:ascii="Arial" w:hAnsi="Arial" w:cs="Arial"/>
                <w:bCs/>
                <w:sz w:val="20"/>
                <w:szCs w:val="20"/>
              </w:rPr>
            </w:pPr>
            <w:r w:rsidRPr="0094257E">
              <w:rPr>
                <w:rFonts w:ascii="Arial" w:hAnsi="Arial" w:cs="Arial"/>
                <w:bCs/>
                <w:sz w:val="20"/>
                <w:szCs w:val="20"/>
              </w:rPr>
              <w:t>WS9-10.8</w:t>
            </w:r>
          </w:p>
          <w:p w:rsidR="00022D92" w:rsidRPr="0094257E" w:rsidRDefault="00022D92" w:rsidP="002854F2">
            <w:pPr>
              <w:jc w:val="center"/>
              <w:cnfStyle w:val="000000010000"/>
              <w:rPr>
                <w:rFonts w:ascii="Arial" w:hAnsi="Arial" w:cs="Arial"/>
                <w:bCs/>
                <w:sz w:val="20"/>
                <w:szCs w:val="20"/>
              </w:rPr>
            </w:pPr>
            <w:r w:rsidRPr="0094257E">
              <w:rPr>
                <w:rFonts w:ascii="Arial" w:hAnsi="Arial" w:cs="Arial"/>
                <w:bCs/>
                <w:sz w:val="20"/>
                <w:szCs w:val="20"/>
              </w:rPr>
              <w:t>RLST9-10.4</w:t>
            </w:r>
          </w:p>
          <w:p w:rsidR="00022D92" w:rsidRPr="0094257E" w:rsidRDefault="00022D92" w:rsidP="002854F2">
            <w:pPr>
              <w:jc w:val="center"/>
              <w:cnfStyle w:val="000000010000"/>
              <w:rPr>
                <w:rFonts w:ascii="Arial" w:hAnsi="Arial" w:cs="Arial"/>
                <w:bCs/>
                <w:sz w:val="20"/>
                <w:szCs w:val="20"/>
              </w:rPr>
            </w:pPr>
            <w:r w:rsidRPr="0094257E">
              <w:rPr>
                <w:rFonts w:ascii="Arial" w:hAnsi="Arial" w:cs="Arial"/>
                <w:bCs/>
                <w:sz w:val="20"/>
                <w:szCs w:val="20"/>
              </w:rPr>
              <w:t>RLST1-12.4</w:t>
            </w:r>
          </w:p>
          <w:p w:rsidR="00022D92" w:rsidRPr="0094257E" w:rsidRDefault="00022D92" w:rsidP="002854F2">
            <w:pPr>
              <w:jc w:val="center"/>
              <w:cnfStyle w:val="000000010000"/>
              <w:rPr>
                <w:rFonts w:ascii="Arial" w:hAnsi="Arial" w:cs="Arial"/>
                <w:bCs/>
                <w:sz w:val="20"/>
                <w:szCs w:val="20"/>
              </w:rPr>
            </w:pPr>
            <w:r w:rsidRPr="0094257E">
              <w:rPr>
                <w:rFonts w:ascii="Arial" w:hAnsi="Arial" w:cs="Arial"/>
                <w:bCs/>
                <w:sz w:val="20"/>
                <w:szCs w:val="20"/>
              </w:rPr>
              <w:t>RLST-10.4</w:t>
            </w:r>
          </w:p>
          <w:p w:rsidR="00022D92" w:rsidRPr="0094257E" w:rsidRDefault="00022D92" w:rsidP="002854F2">
            <w:pPr>
              <w:jc w:val="center"/>
              <w:cnfStyle w:val="000000010000"/>
              <w:rPr>
                <w:rFonts w:ascii="Arial" w:hAnsi="Arial" w:cs="Arial"/>
                <w:bCs/>
                <w:sz w:val="20"/>
                <w:szCs w:val="20"/>
              </w:rPr>
            </w:pPr>
            <w:r w:rsidRPr="0094257E">
              <w:rPr>
                <w:rFonts w:ascii="Arial" w:hAnsi="Arial" w:cs="Arial"/>
                <w:bCs/>
                <w:sz w:val="20"/>
                <w:szCs w:val="20"/>
              </w:rPr>
              <w:t>RLST11-12.3</w:t>
            </w:r>
          </w:p>
          <w:p w:rsidR="00022D92" w:rsidRPr="0094257E" w:rsidRDefault="00022D92" w:rsidP="002854F2">
            <w:pPr>
              <w:jc w:val="center"/>
              <w:cnfStyle w:val="000000010000"/>
              <w:rPr>
                <w:rFonts w:ascii="Arial" w:hAnsi="Arial" w:cs="Arial"/>
                <w:bCs/>
                <w:sz w:val="20"/>
                <w:szCs w:val="20"/>
              </w:rPr>
            </w:pPr>
            <w:r w:rsidRPr="0094257E">
              <w:rPr>
                <w:rFonts w:ascii="Arial" w:hAnsi="Arial" w:cs="Arial"/>
                <w:bCs/>
                <w:sz w:val="20"/>
                <w:szCs w:val="20"/>
              </w:rPr>
              <w:t>A-CED1.1</w:t>
            </w:r>
          </w:p>
          <w:p w:rsidR="00022D92" w:rsidRPr="0094257E" w:rsidRDefault="00022D92" w:rsidP="002854F2">
            <w:pPr>
              <w:jc w:val="center"/>
              <w:cnfStyle w:val="000000010000"/>
              <w:rPr>
                <w:rFonts w:ascii="Arial" w:hAnsi="Arial" w:cs="Arial"/>
                <w:bCs/>
                <w:sz w:val="20"/>
                <w:szCs w:val="20"/>
              </w:rPr>
            </w:pPr>
            <w:r w:rsidRPr="0094257E">
              <w:rPr>
                <w:rFonts w:ascii="Arial" w:hAnsi="Arial" w:cs="Arial"/>
                <w:bCs/>
                <w:sz w:val="20"/>
                <w:szCs w:val="20"/>
              </w:rPr>
              <w:t>A-APR1</w:t>
            </w:r>
          </w:p>
          <w:p w:rsidR="00022D92" w:rsidRPr="0094257E" w:rsidRDefault="00022D92" w:rsidP="002854F2">
            <w:pPr>
              <w:jc w:val="center"/>
              <w:cnfStyle w:val="000000010000"/>
              <w:rPr>
                <w:rFonts w:ascii="Arial" w:hAnsi="Arial" w:cs="Arial"/>
                <w:b/>
                <w:bCs/>
                <w:sz w:val="20"/>
                <w:szCs w:val="20"/>
              </w:rPr>
            </w:pPr>
            <w:r w:rsidRPr="0094257E">
              <w:rPr>
                <w:rFonts w:ascii="Arial" w:hAnsi="Arial" w:cs="Arial"/>
                <w:bCs/>
                <w:sz w:val="20"/>
                <w:szCs w:val="20"/>
              </w:rPr>
              <w:t>A-REI3</w:t>
            </w:r>
          </w:p>
        </w:tc>
      </w:tr>
      <w:tr w:rsidR="00022D92" w:rsidRPr="001B44BB" w:rsidTr="002854F2">
        <w:trPr>
          <w:cnfStyle w:val="000000100000"/>
          <w:trHeight w:val="1970"/>
        </w:trPr>
        <w:tc>
          <w:tcPr>
            <w:cnfStyle w:val="001000000000"/>
            <w:tcW w:w="3483" w:type="dxa"/>
            <w:tcBorders>
              <w:right w:val="none" w:sz="0" w:space="0" w:color="auto"/>
            </w:tcBorders>
          </w:tcPr>
          <w:p w:rsidR="00022D92" w:rsidRPr="002A320B" w:rsidRDefault="00022D92" w:rsidP="002854F2">
            <w:r w:rsidRPr="002A320B">
              <w:t>Identification and Management of Ecosystem</w:t>
            </w:r>
            <w:r w:rsidRPr="002A320B">
              <w:tab/>
            </w:r>
          </w:p>
          <w:p w:rsidR="00022D92" w:rsidRPr="00790BBC" w:rsidRDefault="00022D92" w:rsidP="002854F2">
            <w:pPr>
              <w:rPr>
                <w:b w:val="0"/>
              </w:rPr>
            </w:pPr>
            <w:r w:rsidRPr="00790BBC">
              <w:rPr>
                <w:b w:val="0"/>
              </w:rPr>
              <w:t>Basic Ecological Concepts</w:t>
            </w:r>
          </w:p>
          <w:p w:rsidR="00022D92" w:rsidRPr="00790BBC" w:rsidRDefault="00022D92" w:rsidP="002854F2">
            <w:pPr>
              <w:rPr>
                <w:b w:val="0"/>
              </w:rPr>
            </w:pPr>
            <w:r w:rsidRPr="00790BBC">
              <w:rPr>
                <w:b w:val="0"/>
              </w:rPr>
              <w:t>Management of U.S. Ecosystems</w:t>
            </w:r>
          </w:p>
          <w:p w:rsidR="00022D92" w:rsidRPr="00790BBC" w:rsidRDefault="00022D92" w:rsidP="002854F2">
            <w:pPr>
              <w:rPr>
                <w:b w:val="0"/>
              </w:rPr>
            </w:pPr>
            <w:r w:rsidRPr="00790BBC">
              <w:rPr>
                <w:b w:val="0"/>
              </w:rPr>
              <w:t>Grassland Ecosystems</w:t>
            </w:r>
          </w:p>
          <w:p w:rsidR="00022D92" w:rsidRPr="00790BBC" w:rsidRDefault="00022D92" w:rsidP="002854F2">
            <w:pPr>
              <w:rPr>
                <w:b w:val="0"/>
              </w:rPr>
            </w:pPr>
            <w:r w:rsidRPr="00790BBC">
              <w:rPr>
                <w:b w:val="0"/>
              </w:rPr>
              <w:t>Forest Ecosystems</w:t>
            </w:r>
          </w:p>
          <w:p w:rsidR="00022D92" w:rsidRPr="00790BBC" w:rsidRDefault="00022D92" w:rsidP="002854F2">
            <w:pPr>
              <w:rPr>
                <w:b w:val="0"/>
              </w:rPr>
            </w:pPr>
            <w:r w:rsidRPr="00790BBC">
              <w:rPr>
                <w:b w:val="0"/>
              </w:rPr>
              <w:t>Aquatic Ecosystems</w:t>
            </w:r>
          </w:p>
          <w:p w:rsidR="00022D92" w:rsidRPr="00790BBC" w:rsidRDefault="00022D92" w:rsidP="002854F2">
            <w:pPr>
              <w:rPr>
                <w:b w:val="0"/>
              </w:rPr>
            </w:pPr>
            <w:r w:rsidRPr="00790BBC">
              <w:rPr>
                <w:b w:val="0"/>
              </w:rPr>
              <w:t>Wetland Ecosystems</w:t>
            </w:r>
          </w:p>
          <w:p w:rsidR="00022D92" w:rsidRPr="00790BBC" w:rsidRDefault="00022D92" w:rsidP="002854F2">
            <w:pPr>
              <w:rPr>
                <w:b w:val="0"/>
              </w:rPr>
            </w:pPr>
            <w:r w:rsidRPr="00790BBC">
              <w:rPr>
                <w:b w:val="0"/>
              </w:rPr>
              <w:t>Student Outcomes:  Students will research and address the following in written format.</w:t>
            </w:r>
          </w:p>
          <w:p w:rsidR="00022D92" w:rsidRPr="00790BBC" w:rsidRDefault="00022D92" w:rsidP="002854F2">
            <w:pPr>
              <w:numPr>
                <w:ilvl w:val="0"/>
                <w:numId w:val="7"/>
              </w:numPr>
              <w:ind w:left="270" w:hanging="270"/>
              <w:rPr>
                <w:b w:val="0"/>
                <w:i/>
              </w:rPr>
            </w:pPr>
            <w:r w:rsidRPr="00790BBC">
              <w:rPr>
                <w:b w:val="0"/>
                <w:i/>
              </w:rPr>
              <w:t>Describe how energy is transferred from one organism to another using the concepts of producer, consumer, decomposer, food web, food chain, and biotic pyramid.</w:t>
            </w:r>
          </w:p>
          <w:p w:rsidR="00022D92" w:rsidRPr="00790BBC" w:rsidRDefault="00022D92" w:rsidP="002854F2">
            <w:pPr>
              <w:numPr>
                <w:ilvl w:val="0"/>
                <w:numId w:val="7"/>
              </w:numPr>
              <w:ind w:left="270" w:hanging="270"/>
              <w:rPr>
                <w:b w:val="0"/>
                <w:i/>
              </w:rPr>
            </w:pPr>
            <w:r w:rsidRPr="00790BBC">
              <w:rPr>
                <w:b w:val="0"/>
                <w:i/>
              </w:rPr>
              <w:t>Describe how environmental (</w:t>
            </w:r>
            <w:proofErr w:type="spellStart"/>
            <w:r w:rsidRPr="00790BBC">
              <w:rPr>
                <w:b w:val="0"/>
                <w:i/>
              </w:rPr>
              <w:t>abiotic</w:t>
            </w:r>
            <w:proofErr w:type="spellEnd"/>
            <w:r w:rsidRPr="00790BBC">
              <w:rPr>
                <w:b w:val="0"/>
                <w:i/>
              </w:rPr>
              <w:t>) factors influence the location of ecosystems.</w:t>
            </w:r>
          </w:p>
          <w:p w:rsidR="00022D92" w:rsidRPr="00790BBC" w:rsidRDefault="00022D92" w:rsidP="002854F2">
            <w:pPr>
              <w:numPr>
                <w:ilvl w:val="0"/>
                <w:numId w:val="7"/>
              </w:numPr>
              <w:ind w:left="270" w:hanging="270"/>
              <w:rPr>
                <w:b w:val="0"/>
                <w:i/>
              </w:rPr>
            </w:pPr>
            <w:r w:rsidRPr="00790BBC">
              <w:rPr>
                <w:b w:val="0"/>
                <w:i/>
              </w:rPr>
              <w:t>Describe how ecosystems are impacted by human activity.</w:t>
            </w:r>
          </w:p>
          <w:p w:rsidR="00022D92" w:rsidRPr="00790BBC" w:rsidRDefault="00022D92" w:rsidP="002854F2">
            <w:pPr>
              <w:numPr>
                <w:ilvl w:val="0"/>
                <w:numId w:val="7"/>
              </w:numPr>
              <w:ind w:left="270" w:hanging="270"/>
              <w:rPr>
                <w:b w:val="0"/>
                <w:i/>
              </w:rPr>
            </w:pPr>
            <w:r w:rsidRPr="00790BBC">
              <w:rPr>
                <w:b w:val="0"/>
                <w:i/>
              </w:rPr>
              <w:t>Explain how sustainable and multiple-use management approaches can help maintain ecological balance in ecosystems.</w:t>
            </w:r>
          </w:p>
          <w:p w:rsidR="00022D92" w:rsidRPr="00790BBC" w:rsidRDefault="00022D92" w:rsidP="002854F2">
            <w:pPr>
              <w:numPr>
                <w:ilvl w:val="0"/>
                <w:numId w:val="7"/>
              </w:numPr>
              <w:ind w:left="270" w:hanging="270"/>
              <w:rPr>
                <w:b w:val="0"/>
                <w:i/>
              </w:rPr>
            </w:pPr>
            <w:r w:rsidRPr="00790BBC">
              <w:rPr>
                <w:b w:val="0"/>
                <w:i/>
              </w:rPr>
              <w:lastRenderedPageBreak/>
              <w:t>Give examples of plant and animal associations and their adaptations to grassland habitat.</w:t>
            </w:r>
          </w:p>
          <w:p w:rsidR="00022D92" w:rsidRPr="00790BBC" w:rsidRDefault="00022D92" w:rsidP="002854F2">
            <w:pPr>
              <w:numPr>
                <w:ilvl w:val="0"/>
                <w:numId w:val="7"/>
              </w:numPr>
              <w:ind w:left="270" w:hanging="270"/>
              <w:rPr>
                <w:b w:val="0"/>
                <w:i/>
              </w:rPr>
            </w:pPr>
            <w:r w:rsidRPr="00790BBC">
              <w:rPr>
                <w:b w:val="0"/>
                <w:i/>
              </w:rPr>
              <w:t>Give examples of how human activities have had an impact on grassland ecosystems.</w:t>
            </w:r>
          </w:p>
          <w:p w:rsidR="00022D92" w:rsidRPr="00790BBC" w:rsidRDefault="00022D92" w:rsidP="002854F2">
            <w:pPr>
              <w:numPr>
                <w:ilvl w:val="0"/>
                <w:numId w:val="7"/>
              </w:numPr>
              <w:ind w:left="270" w:hanging="270"/>
              <w:rPr>
                <w:b w:val="0"/>
                <w:i/>
              </w:rPr>
            </w:pPr>
            <w:r w:rsidRPr="00790BBC">
              <w:rPr>
                <w:b w:val="0"/>
                <w:i/>
              </w:rPr>
              <w:t>Describe how the concepts of sustainability and multiple-use can help maintain grassland ecosystems.</w:t>
            </w:r>
          </w:p>
          <w:p w:rsidR="00022D92" w:rsidRPr="00790BBC" w:rsidRDefault="00022D92" w:rsidP="002854F2">
            <w:pPr>
              <w:numPr>
                <w:ilvl w:val="0"/>
                <w:numId w:val="7"/>
              </w:numPr>
              <w:ind w:left="270" w:hanging="270"/>
              <w:rPr>
                <w:b w:val="0"/>
                <w:i/>
              </w:rPr>
            </w:pPr>
            <w:r w:rsidRPr="00790BBC">
              <w:rPr>
                <w:b w:val="0"/>
                <w:i/>
              </w:rPr>
              <w:t>Explain how ecological succession occurs in forest ecosystems.</w:t>
            </w:r>
          </w:p>
          <w:p w:rsidR="00022D92" w:rsidRPr="00790BBC" w:rsidRDefault="00022D92" w:rsidP="002854F2">
            <w:pPr>
              <w:numPr>
                <w:ilvl w:val="0"/>
                <w:numId w:val="7"/>
              </w:numPr>
              <w:ind w:left="270" w:hanging="270"/>
              <w:rPr>
                <w:b w:val="0"/>
                <w:i/>
              </w:rPr>
            </w:pPr>
            <w:r w:rsidRPr="00790BBC">
              <w:rPr>
                <w:b w:val="0"/>
                <w:i/>
              </w:rPr>
              <w:t>Interpret the value of forest ecosystems for humans and the impact people have on them.</w:t>
            </w:r>
          </w:p>
          <w:p w:rsidR="00022D92" w:rsidRPr="00790BBC" w:rsidRDefault="00022D92" w:rsidP="002854F2">
            <w:pPr>
              <w:numPr>
                <w:ilvl w:val="0"/>
                <w:numId w:val="7"/>
              </w:numPr>
              <w:ind w:left="270" w:hanging="270"/>
              <w:rPr>
                <w:b w:val="0"/>
                <w:i/>
              </w:rPr>
            </w:pPr>
            <w:r w:rsidRPr="00790BBC">
              <w:rPr>
                <w:b w:val="0"/>
                <w:i/>
              </w:rPr>
              <w:t>Describe how the concepts of sustainability and multiple-use can help maintain forest ecosystems.</w:t>
            </w:r>
          </w:p>
          <w:p w:rsidR="00022D92" w:rsidRPr="00790BBC" w:rsidRDefault="00022D92" w:rsidP="002854F2">
            <w:pPr>
              <w:numPr>
                <w:ilvl w:val="0"/>
                <w:numId w:val="7"/>
              </w:numPr>
              <w:ind w:left="270" w:hanging="270"/>
              <w:rPr>
                <w:b w:val="0"/>
                <w:i/>
              </w:rPr>
            </w:pPr>
            <w:r w:rsidRPr="00790BBC">
              <w:rPr>
                <w:b w:val="0"/>
                <w:i/>
              </w:rPr>
              <w:t>Describe aquatic ecosystem types (standing, freshwater, flowing freshwater, and oceans).</w:t>
            </w:r>
          </w:p>
          <w:p w:rsidR="00022D92" w:rsidRPr="00790BBC" w:rsidRDefault="00022D92" w:rsidP="002854F2">
            <w:pPr>
              <w:numPr>
                <w:ilvl w:val="0"/>
                <w:numId w:val="7"/>
              </w:numPr>
              <w:ind w:left="270" w:hanging="270"/>
              <w:rPr>
                <w:b w:val="0"/>
                <w:i/>
              </w:rPr>
            </w:pPr>
            <w:r w:rsidRPr="00790BBC">
              <w:rPr>
                <w:b w:val="0"/>
                <w:i/>
              </w:rPr>
              <w:t>Describe examples of human influence on aquatic ecosystems and the impact.</w:t>
            </w:r>
          </w:p>
          <w:p w:rsidR="00022D92" w:rsidRPr="00790BBC" w:rsidRDefault="00022D92" w:rsidP="002854F2">
            <w:pPr>
              <w:numPr>
                <w:ilvl w:val="0"/>
                <w:numId w:val="7"/>
              </w:numPr>
              <w:ind w:left="270" w:hanging="270"/>
              <w:rPr>
                <w:b w:val="0"/>
                <w:i/>
              </w:rPr>
            </w:pPr>
            <w:r w:rsidRPr="00790BBC">
              <w:rPr>
                <w:b w:val="0"/>
                <w:i/>
              </w:rPr>
              <w:t>Explain the watershed protection approach to managing aquatic ecosystems.</w:t>
            </w:r>
          </w:p>
          <w:p w:rsidR="00022D92" w:rsidRPr="00790BBC" w:rsidRDefault="00022D92" w:rsidP="002854F2">
            <w:pPr>
              <w:numPr>
                <w:ilvl w:val="0"/>
                <w:numId w:val="7"/>
              </w:numPr>
              <w:ind w:left="270" w:hanging="270"/>
              <w:rPr>
                <w:b w:val="0"/>
                <w:i/>
              </w:rPr>
            </w:pPr>
            <w:r w:rsidRPr="00790BBC">
              <w:rPr>
                <w:b w:val="0"/>
                <w:i/>
              </w:rPr>
              <w:t>Distinguish wetlands from other ecosystems.</w:t>
            </w:r>
          </w:p>
          <w:p w:rsidR="00022D92" w:rsidRPr="00790BBC" w:rsidRDefault="00022D92" w:rsidP="002854F2">
            <w:pPr>
              <w:numPr>
                <w:ilvl w:val="0"/>
                <w:numId w:val="7"/>
              </w:numPr>
              <w:ind w:left="270" w:hanging="270"/>
              <w:rPr>
                <w:b w:val="0"/>
                <w:i/>
              </w:rPr>
            </w:pPr>
            <w:r w:rsidRPr="00790BBC">
              <w:rPr>
                <w:b w:val="0"/>
                <w:i/>
              </w:rPr>
              <w:t>Describe the impact humans have on wetland ecosystems.</w:t>
            </w:r>
          </w:p>
          <w:p w:rsidR="00022D92" w:rsidRPr="00423AEC" w:rsidRDefault="00022D92" w:rsidP="002854F2">
            <w:pPr>
              <w:numPr>
                <w:ilvl w:val="0"/>
                <w:numId w:val="7"/>
              </w:numPr>
              <w:ind w:left="270" w:hanging="270"/>
              <w:rPr>
                <w:rFonts w:ascii="Arial" w:hAnsi="Arial" w:cs="Arial"/>
                <w:b w:val="0"/>
                <w:bCs w:val="0"/>
              </w:rPr>
            </w:pPr>
            <w:r w:rsidRPr="00790BBC">
              <w:rPr>
                <w:b w:val="0"/>
                <w:i/>
              </w:rPr>
              <w:t>Explain how the concept of sustainability can help maintain wetland ecosystems.</w:t>
            </w:r>
          </w:p>
        </w:tc>
        <w:tc>
          <w:tcPr>
            <w:tcW w:w="2713" w:type="dxa"/>
            <w:tcBorders>
              <w:left w:val="none" w:sz="0" w:space="0" w:color="auto"/>
              <w:right w:val="none" w:sz="0" w:space="0" w:color="auto"/>
            </w:tcBorders>
          </w:tcPr>
          <w:p w:rsidR="00022D92" w:rsidRDefault="00022D92" w:rsidP="002854F2">
            <w:pPr>
              <w:ind w:left="29"/>
              <w:cnfStyle w:val="000000100000"/>
            </w:pPr>
            <w:r w:rsidRPr="00790BBC">
              <w:lastRenderedPageBreak/>
              <w:t>Students are to over time study an Aquatic Ecosystem and analyze changes.  Analysis will be conducted according to established criteria.</w:t>
            </w:r>
          </w:p>
          <w:p w:rsidR="00022D92" w:rsidRDefault="00022D92" w:rsidP="002854F2">
            <w:pPr>
              <w:ind w:left="29"/>
              <w:cnfStyle w:val="000000100000"/>
            </w:pPr>
            <w:r>
              <w:t>Students set up and aquarium for the raising of rainbow trout. Set the unique ecosystem so the eggs hatch and the fry survive to be introduced in the river.</w:t>
            </w:r>
          </w:p>
          <w:p w:rsidR="00022D92" w:rsidRPr="00790BBC" w:rsidRDefault="00022D92" w:rsidP="002854F2">
            <w:pPr>
              <w:ind w:left="29"/>
              <w:cnfStyle w:val="000000100000"/>
            </w:pPr>
            <w:r>
              <w:t>Students will have the opportunity to visit and research the different ecosystems with field trips</w:t>
            </w:r>
          </w:p>
          <w:p w:rsidR="00022D92" w:rsidRPr="001B44BB" w:rsidRDefault="00022D92" w:rsidP="002854F2">
            <w:pPr>
              <w:cnfStyle w:val="000000100000"/>
              <w:rPr>
                <w:rFonts w:ascii="Arial" w:hAnsi="Arial" w:cs="Arial"/>
              </w:rPr>
            </w:pPr>
          </w:p>
        </w:tc>
        <w:tc>
          <w:tcPr>
            <w:tcW w:w="1314" w:type="dxa"/>
            <w:tcBorders>
              <w:left w:val="none" w:sz="0" w:space="0" w:color="auto"/>
              <w:right w:val="none" w:sz="0" w:space="0" w:color="auto"/>
            </w:tcBorders>
          </w:tcPr>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1</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4</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5</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7</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8</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9</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10</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11</w:t>
            </w:r>
          </w:p>
        </w:tc>
        <w:tc>
          <w:tcPr>
            <w:tcW w:w="1058" w:type="dxa"/>
            <w:tcBorders>
              <w:left w:val="none" w:sz="0" w:space="0" w:color="auto"/>
              <w:right w:val="none" w:sz="0" w:space="0" w:color="auto"/>
            </w:tcBorders>
          </w:tcPr>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E5.1-7</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E6.1</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E8.1-4</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E10.3</w:t>
            </w:r>
          </w:p>
        </w:tc>
        <w:tc>
          <w:tcPr>
            <w:tcW w:w="1800" w:type="dxa"/>
            <w:tcBorders>
              <w:left w:val="none" w:sz="0" w:space="0" w:color="auto"/>
            </w:tcBorders>
          </w:tcPr>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RLST1-12.4</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WS11-12.7</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WS11-12.10</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RLST11-12.3</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RLST11-12.3</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WS11-12.7</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WS11-12.9</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RLST1-12.4</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SEP 1,2,4,7,8</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CC 1-7</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LS 2.A,2.C,4.C,4.D</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ESS 3</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ETS 2</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PE 12.1.4,7</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US 11.11.5</w:t>
            </w:r>
          </w:p>
          <w:p w:rsidR="00022D92" w:rsidRPr="0094257E" w:rsidRDefault="00022D92" w:rsidP="002854F2">
            <w:pPr>
              <w:jc w:val="center"/>
              <w:cnfStyle w:val="000000100000"/>
              <w:rPr>
                <w:rFonts w:ascii="Arial" w:hAnsi="Arial" w:cs="Arial"/>
                <w:sz w:val="20"/>
                <w:szCs w:val="20"/>
              </w:rPr>
            </w:pPr>
          </w:p>
        </w:tc>
      </w:tr>
      <w:tr w:rsidR="00022D92" w:rsidRPr="001B44BB" w:rsidTr="002854F2">
        <w:trPr>
          <w:cnfStyle w:val="000000010000"/>
          <w:trHeight w:val="2321"/>
        </w:trPr>
        <w:tc>
          <w:tcPr>
            <w:cnfStyle w:val="001000000000"/>
            <w:tcW w:w="3483" w:type="dxa"/>
            <w:tcBorders>
              <w:right w:val="none" w:sz="0" w:space="0" w:color="auto"/>
            </w:tcBorders>
          </w:tcPr>
          <w:p w:rsidR="00022D92" w:rsidRPr="002A320B" w:rsidRDefault="00022D92" w:rsidP="002854F2">
            <w:r w:rsidRPr="002A320B">
              <w:lastRenderedPageBreak/>
              <w:t>Soil Conservation</w:t>
            </w:r>
            <w:r w:rsidRPr="002A320B">
              <w:tab/>
            </w:r>
            <w:r w:rsidRPr="002A320B">
              <w:tab/>
            </w:r>
          </w:p>
          <w:p w:rsidR="00022D92" w:rsidRPr="00790BBC" w:rsidRDefault="00022D92" w:rsidP="002854F2">
            <w:pPr>
              <w:rPr>
                <w:b w:val="0"/>
              </w:rPr>
            </w:pPr>
            <w:r w:rsidRPr="00790BBC">
              <w:rPr>
                <w:b w:val="0"/>
              </w:rPr>
              <w:t>Physical Properties of Soil</w:t>
            </w:r>
            <w:r w:rsidRPr="00790BBC">
              <w:rPr>
                <w:b w:val="0"/>
              </w:rPr>
              <w:tab/>
            </w:r>
          </w:p>
          <w:p w:rsidR="00022D92" w:rsidRPr="00790BBC" w:rsidRDefault="00022D92" w:rsidP="002854F2">
            <w:pPr>
              <w:rPr>
                <w:b w:val="0"/>
              </w:rPr>
            </w:pPr>
            <w:r w:rsidRPr="00790BBC">
              <w:rPr>
                <w:b w:val="0"/>
              </w:rPr>
              <w:t>Analysis of Soil Erosion and Human’s Affect on Soil Erosion</w:t>
            </w:r>
          </w:p>
          <w:p w:rsidR="00022D92" w:rsidRPr="00790BBC" w:rsidRDefault="00022D92" w:rsidP="002854F2">
            <w:pPr>
              <w:rPr>
                <w:b w:val="0"/>
              </w:rPr>
            </w:pPr>
            <w:r w:rsidRPr="00790BBC">
              <w:rPr>
                <w:b w:val="0"/>
              </w:rPr>
              <w:t>Evaluating Methods of Soil Erosion Control</w:t>
            </w:r>
          </w:p>
          <w:p w:rsidR="00022D92" w:rsidRPr="00790BBC" w:rsidRDefault="00022D92" w:rsidP="002854F2">
            <w:pPr>
              <w:rPr>
                <w:b w:val="0"/>
              </w:rPr>
            </w:pPr>
            <w:r w:rsidRPr="00790BBC">
              <w:rPr>
                <w:b w:val="0"/>
              </w:rPr>
              <w:t>Student Outcomes:  Students will research and address the following in written format.</w:t>
            </w:r>
          </w:p>
          <w:p w:rsidR="00022D92" w:rsidRPr="00790BBC" w:rsidRDefault="00022D92" w:rsidP="002854F2">
            <w:pPr>
              <w:numPr>
                <w:ilvl w:val="0"/>
                <w:numId w:val="7"/>
              </w:numPr>
              <w:ind w:left="270" w:hanging="270"/>
              <w:rPr>
                <w:b w:val="0"/>
                <w:i/>
              </w:rPr>
            </w:pPr>
            <w:r w:rsidRPr="00790BBC">
              <w:rPr>
                <w:b w:val="0"/>
                <w:i/>
              </w:rPr>
              <w:lastRenderedPageBreak/>
              <w:t>Specify the importance of soil to the lives of humans.</w:t>
            </w:r>
          </w:p>
          <w:p w:rsidR="00022D92" w:rsidRPr="00790BBC" w:rsidRDefault="00022D92" w:rsidP="002854F2">
            <w:pPr>
              <w:numPr>
                <w:ilvl w:val="0"/>
                <w:numId w:val="7"/>
              </w:numPr>
              <w:ind w:left="270" w:hanging="270"/>
              <w:rPr>
                <w:b w:val="0"/>
                <w:i/>
              </w:rPr>
            </w:pPr>
            <w:r w:rsidRPr="00790BBC">
              <w:rPr>
                <w:b w:val="0"/>
                <w:i/>
              </w:rPr>
              <w:t>Describe soil characteristics and how they affect the uses of land.</w:t>
            </w:r>
          </w:p>
          <w:p w:rsidR="00022D92" w:rsidRPr="00790BBC" w:rsidRDefault="00022D92" w:rsidP="002854F2">
            <w:pPr>
              <w:numPr>
                <w:ilvl w:val="0"/>
                <w:numId w:val="7"/>
              </w:numPr>
              <w:ind w:left="270" w:hanging="270"/>
              <w:rPr>
                <w:b w:val="0"/>
                <w:i/>
              </w:rPr>
            </w:pPr>
            <w:r w:rsidRPr="00790BBC">
              <w:rPr>
                <w:b w:val="0"/>
                <w:i/>
              </w:rPr>
              <w:t>Differentiate between geological erosion and man-made soil erosion.</w:t>
            </w:r>
          </w:p>
          <w:p w:rsidR="00022D92" w:rsidRPr="00790BBC" w:rsidRDefault="00022D92" w:rsidP="002854F2">
            <w:pPr>
              <w:numPr>
                <w:ilvl w:val="0"/>
                <w:numId w:val="7"/>
              </w:numPr>
              <w:ind w:left="270" w:hanging="270"/>
              <w:rPr>
                <w:b w:val="0"/>
                <w:i/>
              </w:rPr>
            </w:pPr>
            <w:r w:rsidRPr="00790BBC">
              <w:rPr>
                <w:b w:val="0"/>
                <w:i/>
              </w:rPr>
              <w:t>Specify ways soil erosion could be prevented or reduced.</w:t>
            </w:r>
          </w:p>
          <w:p w:rsidR="00022D92" w:rsidRPr="00790BBC" w:rsidRDefault="00022D92" w:rsidP="002854F2">
            <w:pPr>
              <w:numPr>
                <w:ilvl w:val="0"/>
                <w:numId w:val="7"/>
              </w:numPr>
              <w:ind w:left="270" w:hanging="270"/>
              <w:rPr>
                <w:b w:val="0"/>
                <w:i/>
              </w:rPr>
            </w:pPr>
            <w:r w:rsidRPr="00790BBC">
              <w:rPr>
                <w:b w:val="0"/>
                <w:i/>
              </w:rPr>
              <w:t>Interpret the effect waste disposal has on soil properties and characteristics.</w:t>
            </w:r>
          </w:p>
          <w:p w:rsidR="00022D92" w:rsidRPr="00790BBC" w:rsidRDefault="00022D92" w:rsidP="002854F2">
            <w:pPr>
              <w:numPr>
                <w:ilvl w:val="0"/>
                <w:numId w:val="7"/>
              </w:numPr>
              <w:ind w:left="270" w:hanging="270"/>
              <w:rPr>
                <w:b w:val="0"/>
                <w:i/>
              </w:rPr>
            </w:pPr>
            <w:r w:rsidRPr="00790BBC">
              <w:rPr>
                <w:b w:val="0"/>
                <w:i/>
              </w:rPr>
              <w:t>Speculate on ways soil degradation could be limited.</w:t>
            </w:r>
          </w:p>
          <w:p w:rsidR="00022D92" w:rsidRPr="00790BBC" w:rsidRDefault="00022D92" w:rsidP="002854F2">
            <w:pPr>
              <w:numPr>
                <w:ilvl w:val="0"/>
                <w:numId w:val="7"/>
              </w:numPr>
              <w:ind w:left="270" w:hanging="270"/>
              <w:rPr>
                <w:b w:val="0"/>
                <w:i/>
              </w:rPr>
            </w:pPr>
            <w:r w:rsidRPr="00790BBC">
              <w:rPr>
                <w:b w:val="0"/>
                <w:i/>
              </w:rPr>
              <w:t>Differentiate between mechanical and vegetative soil erosion control.</w:t>
            </w:r>
          </w:p>
          <w:p w:rsidR="00022D92" w:rsidRPr="00790BBC" w:rsidRDefault="00022D92" w:rsidP="002854F2">
            <w:pPr>
              <w:numPr>
                <w:ilvl w:val="0"/>
                <w:numId w:val="7"/>
              </w:numPr>
              <w:ind w:left="270" w:hanging="270"/>
              <w:rPr>
                <w:b w:val="0"/>
                <w:i/>
              </w:rPr>
            </w:pPr>
            <w:r w:rsidRPr="00790BBC">
              <w:rPr>
                <w:b w:val="0"/>
                <w:i/>
              </w:rPr>
              <w:t>Analyze methods of controlling farm and non-farm soil erosion.</w:t>
            </w:r>
          </w:p>
          <w:p w:rsidR="00022D92" w:rsidRPr="00423AEC" w:rsidRDefault="00022D92" w:rsidP="002854F2">
            <w:pPr>
              <w:autoSpaceDE w:val="0"/>
              <w:autoSpaceDN w:val="0"/>
              <w:adjustRightInd w:val="0"/>
              <w:rPr>
                <w:rFonts w:ascii="Arial" w:hAnsi="Arial" w:cs="Arial"/>
                <w:b w:val="0"/>
                <w:bCs w:val="0"/>
              </w:rPr>
            </w:pPr>
          </w:p>
        </w:tc>
        <w:tc>
          <w:tcPr>
            <w:tcW w:w="2713" w:type="dxa"/>
            <w:tcBorders>
              <w:left w:val="none" w:sz="0" w:space="0" w:color="auto"/>
              <w:right w:val="none" w:sz="0" w:space="0" w:color="auto"/>
            </w:tcBorders>
          </w:tcPr>
          <w:p w:rsidR="00022D92" w:rsidRPr="002A320B" w:rsidRDefault="00022D92" w:rsidP="002854F2">
            <w:pPr>
              <w:ind w:left="29"/>
              <w:cnfStyle w:val="000000010000"/>
            </w:pPr>
            <w:r w:rsidRPr="002A320B">
              <w:lastRenderedPageBreak/>
              <w:t>Given a case scenario the students will select the best soil conservation. Practice to be used and support why.</w:t>
            </w:r>
          </w:p>
          <w:p w:rsidR="00022D92" w:rsidRDefault="00022D92" w:rsidP="002854F2">
            <w:pPr>
              <w:cnfStyle w:val="000000010000"/>
              <w:rPr>
                <w:rFonts w:ascii="Arial" w:hAnsi="Arial" w:cs="Arial"/>
                <w:b/>
                <w:bCs/>
              </w:rPr>
            </w:pPr>
          </w:p>
          <w:p w:rsidR="00022D92" w:rsidRDefault="00022D92" w:rsidP="002854F2">
            <w:pPr>
              <w:cnfStyle w:val="000000010000"/>
              <w:rPr>
                <w:rFonts w:ascii="Arial" w:hAnsi="Arial" w:cs="Arial"/>
                <w:bCs/>
              </w:rPr>
            </w:pPr>
            <w:r>
              <w:rPr>
                <w:rFonts w:ascii="Arial" w:hAnsi="Arial" w:cs="Arial"/>
                <w:bCs/>
              </w:rPr>
              <w:t xml:space="preserve">Students are asked to bring in soil samples from different areas </w:t>
            </w:r>
            <w:r>
              <w:rPr>
                <w:rFonts w:ascii="Arial" w:hAnsi="Arial" w:cs="Arial"/>
                <w:bCs/>
              </w:rPr>
              <w:lastRenderedPageBreak/>
              <w:t xml:space="preserve">throughout the school district. Also there are soil samples from the mountains, foothills and the central coast Class then complete soils testing to determine soil classifications, types, </w:t>
            </w:r>
            <w:proofErr w:type="gramStart"/>
            <w:r>
              <w:rPr>
                <w:rFonts w:ascii="Arial" w:hAnsi="Arial" w:cs="Arial"/>
                <w:bCs/>
              </w:rPr>
              <w:t>amounts</w:t>
            </w:r>
            <w:proofErr w:type="gramEnd"/>
            <w:r>
              <w:rPr>
                <w:rFonts w:ascii="Arial" w:hAnsi="Arial" w:cs="Arial"/>
                <w:bCs/>
              </w:rPr>
              <w:t xml:space="preserve"> of NPK available in the soil.</w:t>
            </w:r>
          </w:p>
          <w:p w:rsidR="00022D92" w:rsidRPr="00D14FE0" w:rsidRDefault="00022D92" w:rsidP="002854F2">
            <w:pPr>
              <w:cnfStyle w:val="000000010000"/>
              <w:rPr>
                <w:rFonts w:ascii="Arial" w:hAnsi="Arial" w:cs="Arial"/>
                <w:bCs/>
              </w:rPr>
            </w:pPr>
            <w:r>
              <w:rPr>
                <w:rFonts w:ascii="Arial" w:hAnsi="Arial" w:cs="Arial"/>
                <w:bCs/>
              </w:rPr>
              <w:t>Students also determine the soil erosion from wind water and slope.</w:t>
            </w:r>
          </w:p>
        </w:tc>
        <w:tc>
          <w:tcPr>
            <w:tcW w:w="1314" w:type="dxa"/>
            <w:tcBorders>
              <w:left w:val="none" w:sz="0" w:space="0" w:color="auto"/>
              <w:right w:val="none" w:sz="0" w:space="0" w:color="auto"/>
            </w:tcBorders>
          </w:tcPr>
          <w:p w:rsidR="00022D92" w:rsidRPr="0094257E" w:rsidRDefault="00022D92" w:rsidP="002854F2">
            <w:pPr>
              <w:jc w:val="center"/>
              <w:cnfStyle w:val="000000010000"/>
              <w:rPr>
                <w:rFonts w:ascii="Arial" w:hAnsi="Arial" w:cs="Arial"/>
                <w:b/>
                <w:bCs/>
                <w:sz w:val="20"/>
                <w:szCs w:val="20"/>
              </w:rPr>
            </w:pPr>
            <w:r w:rsidRPr="0094257E">
              <w:rPr>
                <w:rFonts w:ascii="Arial" w:hAnsi="Arial" w:cs="Arial"/>
                <w:b/>
                <w:bCs/>
                <w:sz w:val="20"/>
                <w:szCs w:val="20"/>
              </w:rPr>
              <w:lastRenderedPageBreak/>
              <w:t>1</w:t>
            </w:r>
          </w:p>
          <w:p w:rsidR="00022D92" w:rsidRPr="0094257E" w:rsidRDefault="00022D92" w:rsidP="002854F2">
            <w:pPr>
              <w:jc w:val="center"/>
              <w:cnfStyle w:val="000000010000"/>
              <w:rPr>
                <w:rFonts w:ascii="Arial" w:hAnsi="Arial" w:cs="Arial"/>
                <w:b/>
                <w:bCs/>
                <w:sz w:val="20"/>
                <w:szCs w:val="20"/>
              </w:rPr>
            </w:pPr>
            <w:r w:rsidRPr="0094257E">
              <w:rPr>
                <w:rFonts w:ascii="Arial" w:hAnsi="Arial" w:cs="Arial"/>
                <w:b/>
                <w:bCs/>
                <w:sz w:val="20"/>
                <w:szCs w:val="20"/>
              </w:rPr>
              <w:t>3</w:t>
            </w:r>
          </w:p>
          <w:p w:rsidR="00022D92" w:rsidRPr="0094257E" w:rsidRDefault="00022D92" w:rsidP="002854F2">
            <w:pPr>
              <w:jc w:val="center"/>
              <w:cnfStyle w:val="000000010000"/>
              <w:rPr>
                <w:rFonts w:ascii="Arial" w:hAnsi="Arial" w:cs="Arial"/>
                <w:b/>
                <w:bCs/>
                <w:sz w:val="20"/>
                <w:szCs w:val="20"/>
              </w:rPr>
            </w:pPr>
            <w:r w:rsidRPr="0094257E">
              <w:rPr>
                <w:rFonts w:ascii="Arial" w:hAnsi="Arial" w:cs="Arial"/>
                <w:b/>
                <w:bCs/>
                <w:sz w:val="20"/>
                <w:szCs w:val="20"/>
              </w:rPr>
              <w:t>4</w:t>
            </w:r>
          </w:p>
          <w:p w:rsidR="00022D92" w:rsidRPr="0094257E" w:rsidRDefault="00022D92" w:rsidP="002854F2">
            <w:pPr>
              <w:jc w:val="center"/>
              <w:cnfStyle w:val="000000010000"/>
              <w:rPr>
                <w:rFonts w:ascii="Arial" w:hAnsi="Arial" w:cs="Arial"/>
                <w:b/>
                <w:bCs/>
                <w:sz w:val="20"/>
                <w:szCs w:val="20"/>
              </w:rPr>
            </w:pPr>
            <w:r w:rsidRPr="0094257E">
              <w:rPr>
                <w:rFonts w:ascii="Arial" w:hAnsi="Arial" w:cs="Arial"/>
                <w:b/>
                <w:bCs/>
                <w:sz w:val="20"/>
                <w:szCs w:val="20"/>
              </w:rPr>
              <w:t>6</w:t>
            </w:r>
          </w:p>
          <w:p w:rsidR="00022D92" w:rsidRPr="0094257E" w:rsidRDefault="00022D92" w:rsidP="002854F2">
            <w:pPr>
              <w:jc w:val="center"/>
              <w:cnfStyle w:val="000000010000"/>
              <w:rPr>
                <w:rFonts w:ascii="Arial" w:hAnsi="Arial" w:cs="Arial"/>
                <w:b/>
                <w:bCs/>
                <w:sz w:val="20"/>
                <w:szCs w:val="20"/>
              </w:rPr>
            </w:pPr>
            <w:r w:rsidRPr="0094257E">
              <w:rPr>
                <w:rFonts w:ascii="Arial" w:hAnsi="Arial" w:cs="Arial"/>
                <w:b/>
                <w:bCs/>
                <w:sz w:val="20"/>
                <w:szCs w:val="20"/>
              </w:rPr>
              <w:t>9</w:t>
            </w:r>
          </w:p>
          <w:p w:rsidR="00022D92" w:rsidRPr="0094257E" w:rsidRDefault="00022D92" w:rsidP="002854F2">
            <w:pPr>
              <w:jc w:val="center"/>
              <w:cnfStyle w:val="000000010000"/>
              <w:rPr>
                <w:rFonts w:ascii="Arial" w:hAnsi="Arial" w:cs="Arial"/>
                <w:b/>
                <w:bCs/>
                <w:sz w:val="20"/>
                <w:szCs w:val="20"/>
              </w:rPr>
            </w:pPr>
            <w:r w:rsidRPr="0094257E">
              <w:rPr>
                <w:rFonts w:ascii="Arial" w:hAnsi="Arial" w:cs="Arial"/>
                <w:b/>
                <w:bCs/>
                <w:sz w:val="20"/>
                <w:szCs w:val="20"/>
              </w:rPr>
              <w:t>11</w:t>
            </w:r>
          </w:p>
        </w:tc>
        <w:tc>
          <w:tcPr>
            <w:tcW w:w="1058" w:type="dxa"/>
            <w:tcBorders>
              <w:left w:val="none" w:sz="0" w:space="0" w:color="auto"/>
              <w:right w:val="none" w:sz="0" w:space="0" w:color="auto"/>
            </w:tcBorders>
          </w:tcPr>
          <w:p w:rsidR="00022D92" w:rsidRPr="0094257E" w:rsidRDefault="00022D92" w:rsidP="002854F2">
            <w:pPr>
              <w:jc w:val="center"/>
              <w:cnfStyle w:val="000000010000"/>
              <w:rPr>
                <w:rFonts w:ascii="Arial" w:hAnsi="Arial" w:cs="Arial"/>
                <w:b/>
                <w:bCs/>
                <w:sz w:val="20"/>
                <w:szCs w:val="20"/>
              </w:rPr>
            </w:pPr>
            <w:r w:rsidRPr="0094257E">
              <w:rPr>
                <w:rFonts w:ascii="Arial" w:hAnsi="Arial" w:cs="Arial"/>
                <w:b/>
                <w:bCs/>
                <w:sz w:val="20"/>
                <w:szCs w:val="20"/>
              </w:rPr>
              <w:t>E3.1-3</w:t>
            </w:r>
          </w:p>
        </w:tc>
        <w:tc>
          <w:tcPr>
            <w:tcW w:w="1800" w:type="dxa"/>
            <w:tcBorders>
              <w:left w:val="none" w:sz="0" w:space="0" w:color="auto"/>
            </w:tcBorders>
          </w:tcPr>
          <w:p w:rsidR="00022D92" w:rsidRPr="0094257E" w:rsidRDefault="00022D92" w:rsidP="002854F2">
            <w:pPr>
              <w:jc w:val="center"/>
              <w:cnfStyle w:val="000000010000"/>
              <w:rPr>
                <w:rFonts w:ascii="Arial" w:hAnsi="Arial" w:cs="Arial"/>
                <w:bCs/>
                <w:sz w:val="20"/>
                <w:szCs w:val="20"/>
              </w:rPr>
            </w:pPr>
            <w:r w:rsidRPr="0094257E">
              <w:rPr>
                <w:rFonts w:ascii="Arial" w:hAnsi="Arial" w:cs="Arial"/>
                <w:bCs/>
                <w:sz w:val="20"/>
                <w:szCs w:val="20"/>
              </w:rPr>
              <w:t>RLST 11-12.3-4</w:t>
            </w:r>
          </w:p>
          <w:p w:rsidR="00022D92" w:rsidRPr="0094257E" w:rsidRDefault="00022D92" w:rsidP="002854F2">
            <w:pPr>
              <w:jc w:val="center"/>
              <w:cnfStyle w:val="000000010000"/>
              <w:rPr>
                <w:rFonts w:ascii="Arial" w:hAnsi="Arial" w:cs="Arial"/>
                <w:bCs/>
                <w:sz w:val="20"/>
                <w:szCs w:val="20"/>
              </w:rPr>
            </w:pPr>
            <w:r w:rsidRPr="0094257E">
              <w:rPr>
                <w:rFonts w:ascii="Arial" w:hAnsi="Arial" w:cs="Arial"/>
                <w:bCs/>
                <w:sz w:val="20"/>
                <w:szCs w:val="20"/>
              </w:rPr>
              <w:t>WS 11-12.4,7,9</w:t>
            </w:r>
          </w:p>
          <w:p w:rsidR="00022D92" w:rsidRPr="0094257E" w:rsidRDefault="00022D92" w:rsidP="002854F2">
            <w:pPr>
              <w:jc w:val="center"/>
              <w:cnfStyle w:val="000000010000"/>
              <w:rPr>
                <w:rFonts w:ascii="Arial" w:hAnsi="Arial" w:cs="Arial"/>
                <w:bCs/>
                <w:sz w:val="20"/>
                <w:szCs w:val="20"/>
              </w:rPr>
            </w:pPr>
            <w:r w:rsidRPr="0094257E">
              <w:rPr>
                <w:rFonts w:ascii="Arial" w:hAnsi="Arial" w:cs="Arial"/>
                <w:bCs/>
                <w:sz w:val="20"/>
                <w:szCs w:val="20"/>
              </w:rPr>
              <w:t>G-MG 2</w:t>
            </w:r>
          </w:p>
          <w:p w:rsidR="00022D92" w:rsidRPr="0094257E" w:rsidRDefault="00022D92" w:rsidP="002854F2">
            <w:pPr>
              <w:jc w:val="center"/>
              <w:cnfStyle w:val="000000010000"/>
              <w:rPr>
                <w:rFonts w:ascii="Arial" w:hAnsi="Arial" w:cs="Arial"/>
                <w:bCs/>
                <w:sz w:val="20"/>
                <w:szCs w:val="20"/>
              </w:rPr>
            </w:pPr>
            <w:r w:rsidRPr="0094257E">
              <w:rPr>
                <w:rFonts w:ascii="Arial" w:hAnsi="Arial" w:cs="Arial"/>
                <w:bCs/>
                <w:sz w:val="20"/>
                <w:szCs w:val="20"/>
              </w:rPr>
              <w:t>S-IC 1,5</w:t>
            </w:r>
          </w:p>
          <w:p w:rsidR="00022D92" w:rsidRPr="0094257E" w:rsidRDefault="00022D92" w:rsidP="002854F2">
            <w:pPr>
              <w:jc w:val="center"/>
              <w:cnfStyle w:val="000000010000"/>
              <w:rPr>
                <w:rFonts w:ascii="Arial" w:hAnsi="Arial" w:cs="Arial"/>
                <w:bCs/>
                <w:sz w:val="20"/>
                <w:szCs w:val="20"/>
              </w:rPr>
            </w:pPr>
            <w:r w:rsidRPr="0094257E">
              <w:rPr>
                <w:rFonts w:ascii="Arial" w:hAnsi="Arial" w:cs="Arial"/>
                <w:bCs/>
                <w:sz w:val="20"/>
                <w:szCs w:val="20"/>
              </w:rPr>
              <w:t>SEP 1,2,4,7,8</w:t>
            </w:r>
          </w:p>
          <w:p w:rsidR="00022D92" w:rsidRPr="0094257E" w:rsidRDefault="00022D92" w:rsidP="002854F2">
            <w:pPr>
              <w:jc w:val="center"/>
              <w:cnfStyle w:val="000000010000"/>
              <w:rPr>
                <w:rFonts w:ascii="Arial" w:hAnsi="Arial" w:cs="Arial"/>
                <w:bCs/>
                <w:sz w:val="20"/>
                <w:szCs w:val="20"/>
              </w:rPr>
            </w:pPr>
            <w:r w:rsidRPr="0094257E">
              <w:rPr>
                <w:rFonts w:ascii="Arial" w:hAnsi="Arial" w:cs="Arial"/>
                <w:bCs/>
                <w:sz w:val="20"/>
                <w:szCs w:val="20"/>
              </w:rPr>
              <w:t>CC 1-7</w:t>
            </w:r>
            <w:r w:rsidRPr="0094257E">
              <w:rPr>
                <w:rFonts w:ascii="Arial" w:hAnsi="Arial" w:cs="Arial"/>
                <w:bCs/>
                <w:sz w:val="20"/>
                <w:szCs w:val="20"/>
              </w:rPr>
              <w:br/>
              <w:t>LS2.C</w:t>
            </w:r>
          </w:p>
          <w:p w:rsidR="00022D92" w:rsidRPr="0094257E" w:rsidRDefault="00022D92" w:rsidP="002854F2">
            <w:pPr>
              <w:jc w:val="center"/>
              <w:cnfStyle w:val="000000010000"/>
              <w:rPr>
                <w:rFonts w:ascii="Arial" w:hAnsi="Arial" w:cs="Arial"/>
                <w:bCs/>
                <w:sz w:val="20"/>
                <w:szCs w:val="20"/>
              </w:rPr>
            </w:pPr>
            <w:r w:rsidRPr="0094257E">
              <w:rPr>
                <w:rFonts w:ascii="Arial" w:hAnsi="Arial" w:cs="Arial"/>
                <w:bCs/>
                <w:sz w:val="20"/>
                <w:szCs w:val="20"/>
              </w:rPr>
              <w:t>ESS3.A</w:t>
            </w:r>
          </w:p>
          <w:p w:rsidR="00022D92" w:rsidRPr="0094257E" w:rsidRDefault="00022D92" w:rsidP="002854F2">
            <w:pPr>
              <w:jc w:val="center"/>
              <w:cnfStyle w:val="000000010000"/>
              <w:rPr>
                <w:rFonts w:ascii="Arial" w:hAnsi="Arial" w:cs="Arial"/>
                <w:bCs/>
                <w:sz w:val="20"/>
                <w:szCs w:val="20"/>
              </w:rPr>
            </w:pPr>
            <w:r w:rsidRPr="0094257E">
              <w:rPr>
                <w:rFonts w:ascii="Arial" w:hAnsi="Arial" w:cs="Arial"/>
                <w:bCs/>
                <w:sz w:val="20"/>
                <w:szCs w:val="20"/>
              </w:rPr>
              <w:t>ETS2</w:t>
            </w:r>
          </w:p>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PE 12.1.4,7</w:t>
            </w:r>
          </w:p>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US 11.11.5</w:t>
            </w:r>
          </w:p>
          <w:p w:rsidR="00022D92" w:rsidRPr="0094257E" w:rsidRDefault="00022D92" w:rsidP="002854F2">
            <w:pPr>
              <w:jc w:val="center"/>
              <w:cnfStyle w:val="000000010000"/>
              <w:rPr>
                <w:rFonts w:ascii="Arial" w:hAnsi="Arial" w:cs="Arial"/>
                <w:bCs/>
                <w:sz w:val="20"/>
                <w:szCs w:val="20"/>
              </w:rPr>
            </w:pPr>
          </w:p>
          <w:p w:rsidR="00022D92" w:rsidRPr="0094257E" w:rsidRDefault="00022D92" w:rsidP="002854F2">
            <w:pPr>
              <w:jc w:val="center"/>
              <w:cnfStyle w:val="000000010000"/>
              <w:rPr>
                <w:rFonts w:ascii="Arial" w:hAnsi="Arial" w:cs="Arial"/>
                <w:b/>
                <w:bCs/>
                <w:sz w:val="20"/>
                <w:szCs w:val="20"/>
              </w:rPr>
            </w:pPr>
          </w:p>
        </w:tc>
      </w:tr>
      <w:tr w:rsidR="00022D92" w:rsidRPr="001B44BB" w:rsidTr="002854F2">
        <w:trPr>
          <w:cnfStyle w:val="000000100000"/>
          <w:trHeight w:val="1331"/>
        </w:trPr>
        <w:tc>
          <w:tcPr>
            <w:cnfStyle w:val="001000000000"/>
            <w:tcW w:w="3483" w:type="dxa"/>
            <w:tcBorders>
              <w:right w:val="none" w:sz="0" w:space="0" w:color="auto"/>
            </w:tcBorders>
          </w:tcPr>
          <w:p w:rsidR="00022D92" w:rsidRPr="002A320B" w:rsidRDefault="00022D92" w:rsidP="002854F2">
            <w:pPr>
              <w:rPr>
                <w:b w:val="0"/>
              </w:rPr>
            </w:pPr>
            <w:r>
              <w:lastRenderedPageBreak/>
              <w:t>Management of Waste</w:t>
            </w:r>
            <w:r>
              <w:tab/>
            </w:r>
            <w:r>
              <w:tab/>
            </w:r>
          </w:p>
          <w:p w:rsidR="00022D92" w:rsidRPr="003F1E68" w:rsidRDefault="00022D92" w:rsidP="002854F2">
            <w:pPr>
              <w:rPr>
                <w:b w:val="0"/>
              </w:rPr>
            </w:pPr>
            <w:r w:rsidRPr="003F1E68">
              <w:rPr>
                <w:b w:val="0"/>
              </w:rPr>
              <w:t>Preventing, Reducing, and Disposing of Solid Waste</w:t>
            </w:r>
          </w:p>
          <w:p w:rsidR="00022D92" w:rsidRPr="003F1E68" w:rsidRDefault="00022D92" w:rsidP="002854F2">
            <w:pPr>
              <w:rPr>
                <w:b w:val="0"/>
              </w:rPr>
            </w:pPr>
            <w:r w:rsidRPr="003F1E68">
              <w:rPr>
                <w:b w:val="0"/>
              </w:rPr>
              <w:t>Manure Management Practices</w:t>
            </w:r>
          </w:p>
          <w:p w:rsidR="00022D92" w:rsidRPr="003F1E68" w:rsidRDefault="00022D92" w:rsidP="002854F2">
            <w:pPr>
              <w:rPr>
                <w:b w:val="0"/>
              </w:rPr>
            </w:pPr>
            <w:r w:rsidRPr="003F1E68">
              <w:rPr>
                <w:b w:val="0"/>
              </w:rPr>
              <w:t>Student Outcomes:  Students will research and address the following in written format:</w:t>
            </w:r>
          </w:p>
          <w:p w:rsidR="00022D92" w:rsidRPr="003F1E68" w:rsidRDefault="00022D92" w:rsidP="002854F2">
            <w:pPr>
              <w:numPr>
                <w:ilvl w:val="0"/>
                <w:numId w:val="7"/>
              </w:numPr>
              <w:ind w:left="270" w:hanging="270"/>
              <w:rPr>
                <w:b w:val="0"/>
                <w:i/>
              </w:rPr>
            </w:pPr>
            <w:r w:rsidRPr="003F1E68">
              <w:rPr>
                <w:b w:val="0"/>
                <w:i/>
              </w:rPr>
              <w:t>Identify the criteria used for classifying materials as “hazardous”, and discuss the health and safety risks of improper hazardous waste disposal.</w:t>
            </w:r>
          </w:p>
          <w:p w:rsidR="00022D92" w:rsidRPr="003F1E68" w:rsidRDefault="00022D92" w:rsidP="002854F2">
            <w:pPr>
              <w:numPr>
                <w:ilvl w:val="0"/>
                <w:numId w:val="7"/>
              </w:numPr>
              <w:ind w:left="270" w:hanging="270"/>
              <w:rPr>
                <w:b w:val="0"/>
                <w:i/>
              </w:rPr>
            </w:pPr>
            <w:r w:rsidRPr="003F1E68">
              <w:rPr>
                <w:b w:val="0"/>
                <w:i/>
              </w:rPr>
              <w:t>Describe how the United States compares to other countries in the total amount of waste generated.</w:t>
            </w:r>
          </w:p>
          <w:p w:rsidR="00022D92" w:rsidRPr="003F1E68" w:rsidRDefault="00022D92" w:rsidP="002854F2">
            <w:pPr>
              <w:numPr>
                <w:ilvl w:val="0"/>
                <w:numId w:val="7"/>
              </w:numPr>
              <w:ind w:left="270" w:hanging="270"/>
              <w:rPr>
                <w:b w:val="0"/>
                <w:i/>
              </w:rPr>
            </w:pPr>
            <w:r w:rsidRPr="003F1E68">
              <w:rPr>
                <w:b w:val="0"/>
                <w:i/>
              </w:rPr>
              <w:t>Explain how solid waste materials can be reduced and/or reused.</w:t>
            </w:r>
          </w:p>
          <w:p w:rsidR="00022D92" w:rsidRPr="003F1E68" w:rsidRDefault="00022D92" w:rsidP="002854F2">
            <w:pPr>
              <w:numPr>
                <w:ilvl w:val="0"/>
                <w:numId w:val="7"/>
              </w:numPr>
              <w:ind w:left="270" w:hanging="270"/>
              <w:rPr>
                <w:b w:val="0"/>
                <w:i/>
              </w:rPr>
            </w:pPr>
            <w:r w:rsidRPr="003F1E68">
              <w:rPr>
                <w:b w:val="0"/>
                <w:i/>
              </w:rPr>
              <w:t>Explain how a community can benefit from an integrated waste disposal system.</w:t>
            </w:r>
          </w:p>
          <w:p w:rsidR="00022D92" w:rsidRPr="003F1E68" w:rsidRDefault="00022D92" w:rsidP="002854F2">
            <w:pPr>
              <w:numPr>
                <w:ilvl w:val="0"/>
                <w:numId w:val="7"/>
              </w:numPr>
              <w:ind w:left="270" w:hanging="270"/>
              <w:rPr>
                <w:b w:val="0"/>
                <w:i/>
              </w:rPr>
            </w:pPr>
            <w:r w:rsidRPr="003F1E68">
              <w:rPr>
                <w:b w:val="0"/>
                <w:i/>
              </w:rPr>
              <w:t>Describe environmentally-</w:t>
            </w:r>
            <w:r w:rsidRPr="003F1E68">
              <w:rPr>
                <w:b w:val="0"/>
                <w:i/>
              </w:rPr>
              <w:lastRenderedPageBreak/>
              <w:t>sound manure storage and treatment systems.</w:t>
            </w:r>
          </w:p>
          <w:p w:rsidR="00022D92" w:rsidRPr="00423AEC" w:rsidRDefault="00022D92" w:rsidP="002854F2">
            <w:pPr>
              <w:autoSpaceDE w:val="0"/>
              <w:autoSpaceDN w:val="0"/>
              <w:adjustRightInd w:val="0"/>
              <w:rPr>
                <w:rFonts w:ascii="Arial,Bold" w:eastAsiaTheme="minorHAnsi" w:hAnsi="Arial,Bold" w:cs="Arial,Bold"/>
                <w:b w:val="0"/>
                <w:bCs w:val="0"/>
              </w:rPr>
            </w:pPr>
          </w:p>
        </w:tc>
        <w:tc>
          <w:tcPr>
            <w:tcW w:w="2713" w:type="dxa"/>
            <w:tcBorders>
              <w:left w:val="none" w:sz="0" w:space="0" w:color="auto"/>
              <w:right w:val="none" w:sz="0" w:space="0" w:color="auto"/>
            </w:tcBorders>
          </w:tcPr>
          <w:p w:rsidR="00022D92" w:rsidRDefault="00022D92" w:rsidP="002854F2">
            <w:pPr>
              <w:cnfStyle w:val="000000100000"/>
            </w:pPr>
            <w:r w:rsidRPr="002A320B">
              <w:lastRenderedPageBreak/>
              <w:t>Students are to conduct a survey on Consumer Awareness on products made from recycled materials.  They will create the survey and gather data.  They will analyze and draw a conclusion as to how effective we are as a nation in educating people on recycling.</w:t>
            </w:r>
          </w:p>
          <w:p w:rsidR="00022D92" w:rsidRPr="001B44BB" w:rsidRDefault="00022D92" w:rsidP="002854F2">
            <w:pPr>
              <w:cnfStyle w:val="000000100000"/>
              <w:rPr>
                <w:rFonts w:ascii="Arial" w:hAnsi="Arial" w:cs="Arial"/>
              </w:rPr>
            </w:pPr>
            <w:r>
              <w:t>Students research the different ways in which we dispose of solid waste for humans and for animal production.</w:t>
            </w:r>
          </w:p>
        </w:tc>
        <w:tc>
          <w:tcPr>
            <w:tcW w:w="1314" w:type="dxa"/>
            <w:tcBorders>
              <w:left w:val="none" w:sz="0" w:space="0" w:color="auto"/>
              <w:right w:val="none" w:sz="0" w:space="0" w:color="auto"/>
            </w:tcBorders>
          </w:tcPr>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1</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2</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3</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4</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5</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6</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8</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10</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11</w:t>
            </w:r>
          </w:p>
        </w:tc>
        <w:tc>
          <w:tcPr>
            <w:tcW w:w="1058" w:type="dxa"/>
            <w:tcBorders>
              <w:left w:val="none" w:sz="0" w:space="0" w:color="auto"/>
              <w:right w:val="none" w:sz="0" w:space="0" w:color="auto"/>
            </w:tcBorders>
          </w:tcPr>
          <w:p w:rsidR="00022D92" w:rsidRPr="0094257E" w:rsidRDefault="00022D92" w:rsidP="002854F2">
            <w:pPr>
              <w:jc w:val="center"/>
              <w:cnfStyle w:val="000000100000"/>
              <w:rPr>
                <w:rFonts w:ascii="Arial" w:hAnsi="Arial" w:cs="Arial"/>
                <w:sz w:val="20"/>
                <w:szCs w:val="20"/>
              </w:rPr>
            </w:pPr>
          </w:p>
        </w:tc>
        <w:tc>
          <w:tcPr>
            <w:tcW w:w="1800" w:type="dxa"/>
            <w:tcBorders>
              <w:left w:val="none" w:sz="0" w:space="0" w:color="auto"/>
            </w:tcBorders>
          </w:tcPr>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RLST 11-12.3</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WS 11-12.4,7,9</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G-CO 12</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G-MD 3</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G-MG 2</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G-SRT 8</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S-IC 3</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SEP 1,2,4,8</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CC 1-7</w:t>
            </w:r>
          </w:p>
          <w:p w:rsidR="00022D92" w:rsidRPr="0094257E" w:rsidRDefault="00022D92" w:rsidP="002854F2">
            <w:pPr>
              <w:jc w:val="center"/>
              <w:cnfStyle w:val="000000100000"/>
              <w:rPr>
                <w:rFonts w:ascii="Arial" w:hAnsi="Arial" w:cs="Arial"/>
                <w:sz w:val="20"/>
                <w:szCs w:val="20"/>
              </w:rPr>
            </w:pPr>
          </w:p>
          <w:p w:rsidR="00022D92" w:rsidRPr="0094257E" w:rsidRDefault="00022D92" w:rsidP="002854F2">
            <w:pPr>
              <w:jc w:val="center"/>
              <w:cnfStyle w:val="000000100000"/>
              <w:rPr>
                <w:rFonts w:ascii="Arial" w:hAnsi="Arial" w:cs="Arial"/>
                <w:sz w:val="20"/>
                <w:szCs w:val="20"/>
              </w:rPr>
            </w:pPr>
          </w:p>
        </w:tc>
      </w:tr>
      <w:tr w:rsidR="00022D92" w:rsidRPr="001B44BB" w:rsidTr="002854F2">
        <w:trPr>
          <w:cnfStyle w:val="000000010000"/>
          <w:trHeight w:val="1133"/>
        </w:trPr>
        <w:tc>
          <w:tcPr>
            <w:cnfStyle w:val="001000000000"/>
            <w:tcW w:w="3483" w:type="dxa"/>
            <w:tcBorders>
              <w:right w:val="none" w:sz="0" w:space="0" w:color="auto"/>
            </w:tcBorders>
          </w:tcPr>
          <w:p w:rsidR="00022D92" w:rsidRPr="002A320B" w:rsidRDefault="00022D92" w:rsidP="002854F2">
            <w:r w:rsidRPr="002A320B">
              <w:lastRenderedPageBreak/>
              <w:t>How Soil Affects Land Use</w:t>
            </w:r>
          </w:p>
          <w:p w:rsidR="00022D92" w:rsidRPr="002A320B" w:rsidRDefault="00022D92" w:rsidP="002854F2">
            <w:r w:rsidRPr="002A320B">
              <w:t>Evaluating Land Use Issues</w:t>
            </w:r>
          </w:p>
          <w:p w:rsidR="00022D92" w:rsidRPr="003F1E68" w:rsidRDefault="00022D92" w:rsidP="002854F2">
            <w:pPr>
              <w:rPr>
                <w:b w:val="0"/>
              </w:rPr>
            </w:pPr>
            <w:r w:rsidRPr="003F1E68">
              <w:rPr>
                <w:b w:val="0"/>
              </w:rPr>
              <w:t>Student Outcomes:  Students will research and address the following in written format:</w:t>
            </w:r>
          </w:p>
          <w:p w:rsidR="00022D92" w:rsidRPr="003F1E68" w:rsidRDefault="00022D92" w:rsidP="002854F2">
            <w:pPr>
              <w:numPr>
                <w:ilvl w:val="0"/>
                <w:numId w:val="7"/>
              </w:numPr>
              <w:ind w:left="270" w:hanging="270"/>
              <w:rPr>
                <w:b w:val="0"/>
                <w:i/>
              </w:rPr>
            </w:pPr>
            <w:r w:rsidRPr="003F1E68">
              <w:rPr>
                <w:b w:val="0"/>
                <w:i/>
              </w:rPr>
              <w:t>Compare past and present uses of land including alternative uses of land.</w:t>
            </w:r>
          </w:p>
          <w:p w:rsidR="00022D92" w:rsidRPr="003F1E68" w:rsidRDefault="00022D92" w:rsidP="002854F2">
            <w:pPr>
              <w:numPr>
                <w:ilvl w:val="0"/>
                <w:numId w:val="7"/>
              </w:numPr>
              <w:ind w:left="270" w:hanging="270"/>
              <w:rPr>
                <w:b w:val="0"/>
                <w:i/>
              </w:rPr>
            </w:pPr>
            <w:r w:rsidRPr="003F1E68">
              <w:rPr>
                <w:b w:val="0"/>
                <w:i/>
              </w:rPr>
              <w:t>Explain land-use planning and reasons for planning land use.</w:t>
            </w:r>
          </w:p>
          <w:p w:rsidR="00022D92" w:rsidRPr="003F1E68" w:rsidRDefault="00022D92" w:rsidP="002854F2">
            <w:pPr>
              <w:numPr>
                <w:ilvl w:val="0"/>
                <w:numId w:val="7"/>
              </w:numPr>
              <w:ind w:left="270" w:hanging="270"/>
              <w:rPr>
                <w:b w:val="0"/>
                <w:i/>
              </w:rPr>
            </w:pPr>
            <w:r w:rsidRPr="003F1E68">
              <w:rPr>
                <w:b w:val="0"/>
                <w:i/>
              </w:rPr>
              <w:t>Analyze solid properties that affect how land is used.</w:t>
            </w:r>
          </w:p>
          <w:p w:rsidR="00022D92" w:rsidRPr="003F1E68" w:rsidRDefault="00022D92" w:rsidP="002854F2">
            <w:pPr>
              <w:numPr>
                <w:ilvl w:val="0"/>
                <w:numId w:val="7"/>
              </w:numPr>
              <w:ind w:left="270" w:hanging="270"/>
              <w:rPr>
                <w:b w:val="0"/>
                <w:i/>
              </w:rPr>
            </w:pPr>
            <w:r w:rsidRPr="003F1E68">
              <w:rPr>
                <w:b w:val="0"/>
                <w:i/>
              </w:rPr>
              <w:t>Understand the relationship between land use and population growth.</w:t>
            </w:r>
          </w:p>
          <w:p w:rsidR="00022D92" w:rsidRPr="003F1E68" w:rsidRDefault="00022D92" w:rsidP="002854F2">
            <w:pPr>
              <w:numPr>
                <w:ilvl w:val="0"/>
                <w:numId w:val="7"/>
              </w:numPr>
              <w:ind w:left="270" w:hanging="270"/>
              <w:rPr>
                <w:b w:val="0"/>
                <w:i/>
              </w:rPr>
            </w:pPr>
            <w:r w:rsidRPr="003F1E68">
              <w:rPr>
                <w:b w:val="0"/>
                <w:i/>
              </w:rPr>
              <w:t>Explain rights and responsibilities of landowners.</w:t>
            </w:r>
          </w:p>
          <w:p w:rsidR="00022D92" w:rsidRPr="003F1E68" w:rsidRDefault="00022D92" w:rsidP="002854F2">
            <w:pPr>
              <w:numPr>
                <w:ilvl w:val="0"/>
                <w:numId w:val="7"/>
              </w:numPr>
              <w:ind w:left="270" w:hanging="270"/>
              <w:rPr>
                <w:b w:val="0"/>
                <w:i/>
              </w:rPr>
            </w:pPr>
            <w:r w:rsidRPr="003F1E68">
              <w:rPr>
                <w:b w:val="0"/>
                <w:i/>
              </w:rPr>
              <w:t>Describe how land use laws are passed.</w:t>
            </w:r>
          </w:p>
          <w:p w:rsidR="00022D92" w:rsidRPr="00423AEC" w:rsidRDefault="00022D92" w:rsidP="002854F2">
            <w:pPr>
              <w:autoSpaceDE w:val="0"/>
              <w:autoSpaceDN w:val="0"/>
              <w:adjustRightInd w:val="0"/>
              <w:rPr>
                <w:rFonts w:ascii="Arial" w:hAnsi="Arial" w:cs="Arial"/>
                <w:b w:val="0"/>
                <w:bCs w:val="0"/>
              </w:rPr>
            </w:pPr>
          </w:p>
        </w:tc>
        <w:tc>
          <w:tcPr>
            <w:tcW w:w="2713" w:type="dxa"/>
            <w:tcBorders>
              <w:left w:val="none" w:sz="0" w:space="0" w:color="auto"/>
              <w:right w:val="none" w:sz="0" w:space="0" w:color="auto"/>
            </w:tcBorders>
          </w:tcPr>
          <w:p w:rsidR="00022D92" w:rsidRPr="003F1E68" w:rsidRDefault="00022D92" w:rsidP="002854F2">
            <w:pPr>
              <w:cnfStyle w:val="000000010000"/>
              <w:rPr>
                <w:rFonts w:ascii="Arial" w:hAnsi="Arial" w:cs="Arial"/>
              </w:rPr>
            </w:pPr>
            <w:r w:rsidRPr="003F1E68">
              <w:t>Students will analyze a case study with the objective of selecting the most appropriate use for an area of land. Case study will include conducting a Percolation test, random sampling survey, and decision-making criteria.</w:t>
            </w:r>
          </w:p>
        </w:tc>
        <w:tc>
          <w:tcPr>
            <w:tcW w:w="1314" w:type="dxa"/>
            <w:tcBorders>
              <w:left w:val="none" w:sz="0" w:space="0" w:color="auto"/>
              <w:right w:val="none" w:sz="0" w:space="0" w:color="auto"/>
            </w:tcBorders>
          </w:tcPr>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4</w:t>
            </w:r>
          </w:p>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5</w:t>
            </w:r>
          </w:p>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9</w:t>
            </w:r>
          </w:p>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11</w:t>
            </w:r>
          </w:p>
        </w:tc>
        <w:tc>
          <w:tcPr>
            <w:tcW w:w="1058" w:type="dxa"/>
            <w:tcBorders>
              <w:left w:val="none" w:sz="0" w:space="0" w:color="auto"/>
              <w:right w:val="none" w:sz="0" w:space="0" w:color="auto"/>
            </w:tcBorders>
          </w:tcPr>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E3.1-3</w:t>
            </w:r>
          </w:p>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E4.2-4</w:t>
            </w:r>
          </w:p>
        </w:tc>
        <w:tc>
          <w:tcPr>
            <w:tcW w:w="1800" w:type="dxa"/>
            <w:tcBorders>
              <w:left w:val="none" w:sz="0" w:space="0" w:color="auto"/>
            </w:tcBorders>
          </w:tcPr>
          <w:p w:rsidR="00022D92" w:rsidRPr="0094257E" w:rsidRDefault="00022D92" w:rsidP="002854F2">
            <w:pPr>
              <w:jc w:val="center"/>
              <w:cnfStyle w:val="000000010000"/>
              <w:rPr>
                <w:rFonts w:ascii="Arial" w:hAnsi="Arial" w:cs="Arial"/>
                <w:bCs/>
                <w:sz w:val="20"/>
                <w:szCs w:val="20"/>
              </w:rPr>
            </w:pPr>
            <w:r w:rsidRPr="0094257E">
              <w:rPr>
                <w:rFonts w:ascii="Arial" w:hAnsi="Arial" w:cs="Arial"/>
                <w:bCs/>
                <w:sz w:val="20"/>
                <w:szCs w:val="20"/>
              </w:rPr>
              <w:t>RLST 11-12.3,4</w:t>
            </w:r>
          </w:p>
          <w:p w:rsidR="00022D92" w:rsidRPr="0094257E" w:rsidRDefault="00022D92" w:rsidP="002854F2">
            <w:pPr>
              <w:jc w:val="center"/>
              <w:cnfStyle w:val="000000010000"/>
              <w:rPr>
                <w:rFonts w:ascii="Arial" w:hAnsi="Arial" w:cs="Arial"/>
                <w:bCs/>
                <w:sz w:val="20"/>
                <w:szCs w:val="20"/>
              </w:rPr>
            </w:pPr>
            <w:r w:rsidRPr="0094257E">
              <w:rPr>
                <w:rFonts w:ascii="Arial" w:hAnsi="Arial" w:cs="Arial"/>
                <w:bCs/>
                <w:sz w:val="20"/>
                <w:szCs w:val="20"/>
              </w:rPr>
              <w:t>WS 11-12.4,7,9,10</w:t>
            </w:r>
          </w:p>
          <w:p w:rsidR="00022D92" w:rsidRPr="0094257E" w:rsidRDefault="00022D92" w:rsidP="002854F2">
            <w:pPr>
              <w:jc w:val="center"/>
              <w:cnfStyle w:val="000000010000"/>
              <w:rPr>
                <w:rFonts w:ascii="Arial" w:hAnsi="Arial" w:cs="Arial"/>
                <w:bCs/>
                <w:sz w:val="20"/>
                <w:szCs w:val="20"/>
              </w:rPr>
            </w:pPr>
            <w:r w:rsidRPr="0094257E">
              <w:rPr>
                <w:rFonts w:ascii="Arial" w:hAnsi="Arial" w:cs="Arial"/>
                <w:bCs/>
                <w:sz w:val="20"/>
                <w:szCs w:val="20"/>
              </w:rPr>
              <w:t>A-CED 1</w:t>
            </w:r>
          </w:p>
          <w:p w:rsidR="00022D92" w:rsidRPr="0094257E" w:rsidRDefault="00022D92" w:rsidP="002854F2">
            <w:pPr>
              <w:jc w:val="center"/>
              <w:cnfStyle w:val="000000010000"/>
              <w:rPr>
                <w:rFonts w:ascii="Arial" w:hAnsi="Arial" w:cs="Arial"/>
                <w:bCs/>
                <w:sz w:val="20"/>
                <w:szCs w:val="20"/>
              </w:rPr>
            </w:pPr>
            <w:r w:rsidRPr="0094257E">
              <w:rPr>
                <w:rFonts w:ascii="Arial" w:hAnsi="Arial" w:cs="Arial"/>
                <w:bCs/>
                <w:sz w:val="20"/>
                <w:szCs w:val="20"/>
              </w:rPr>
              <w:t>A-REI 3</w:t>
            </w:r>
          </w:p>
          <w:p w:rsidR="00022D92" w:rsidRPr="0094257E" w:rsidRDefault="00022D92" w:rsidP="002854F2">
            <w:pPr>
              <w:jc w:val="center"/>
              <w:cnfStyle w:val="000000010000"/>
              <w:rPr>
                <w:rFonts w:ascii="Arial" w:hAnsi="Arial" w:cs="Arial"/>
                <w:bCs/>
                <w:sz w:val="20"/>
                <w:szCs w:val="20"/>
              </w:rPr>
            </w:pPr>
            <w:r w:rsidRPr="0094257E">
              <w:rPr>
                <w:rFonts w:ascii="Arial" w:hAnsi="Arial" w:cs="Arial"/>
                <w:bCs/>
                <w:sz w:val="20"/>
                <w:szCs w:val="20"/>
              </w:rPr>
              <w:t>S-IC 1,3,5</w:t>
            </w:r>
          </w:p>
          <w:p w:rsidR="00022D92" w:rsidRPr="0094257E" w:rsidRDefault="00022D92" w:rsidP="002854F2">
            <w:pPr>
              <w:jc w:val="center"/>
              <w:cnfStyle w:val="000000010000"/>
              <w:rPr>
                <w:rFonts w:ascii="Arial" w:hAnsi="Arial" w:cs="Arial"/>
                <w:bCs/>
                <w:sz w:val="20"/>
                <w:szCs w:val="20"/>
              </w:rPr>
            </w:pPr>
            <w:r w:rsidRPr="0094257E">
              <w:rPr>
                <w:rFonts w:ascii="Arial" w:hAnsi="Arial" w:cs="Arial"/>
                <w:bCs/>
                <w:sz w:val="20"/>
                <w:szCs w:val="20"/>
              </w:rPr>
              <w:t>SEP 1,2,4,5,6,7,8</w:t>
            </w:r>
          </w:p>
          <w:p w:rsidR="00022D92" w:rsidRPr="0094257E" w:rsidRDefault="00022D92" w:rsidP="002854F2">
            <w:pPr>
              <w:jc w:val="center"/>
              <w:cnfStyle w:val="000000010000"/>
              <w:rPr>
                <w:rFonts w:ascii="Arial" w:hAnsi="Arial" w:cs="Arial"/>
                <w:bCs/>
                <w:sz w:val="20"/>
                <w:szCs w:val="20"/>
              </w:rPr>
            </w:pPr>
            <w:r w:rsidRPr="0094257E">
              <w:rPr>
                <w:rFonts w:ascii="Arial" w:hAnsi="Arial" w:cs="Arial"/>
                <w:bCs/>
                <w:sz w:val="20"/>
                <w:szCs w:val="20"/>
              </w:rPr>
              <w:t>CC 1-7</w:t>
            </w:r>
          </w:p>
          <w:p w:rsidR="00022D92" w:rsidRPr="0094257E" w:rsidRDefault="00022D92" w:rsidP="002854F2">
            <w:pPr>
              <w:jc w:val="center"/>
              <w:cnfStyle w:val="000000010000"/>
              <w:rPr>
                <w:rFonts w:ascii="Arial" w:hAnsi="Arial" w:cs="Arial"/>
                <w:bCs/>
                <w:sz w:val="20"/>
                <w:szCs w:val="20"/>
              </w:rPr>
            </w:pPr>
            <w:r w:rsidRPr="0094257E">
              <w:rPr>
                <w:rFonts w:ascii="Arial" w:hAnsi="Arial" w:cs="Arial"/>
                <w:bCs/>
                <w:sz w:val="20"/>
                <w:szCs w:val="20"/>
              </w:rPr>
              <w:t>ETS2</w:t>
            </w:r>
          </w:p>
          <w:p w:rsidR="00022D92" w:rsidRPr="0094257E" w:rsidRDefault="00022D92" w:rsidP="002854F2">
            <w:pPr>
              <w:jc w:val="center"/>
              <w:cnfStyle w:val="000000010000"/>
              <w:rPr>
                <w:rFonts w:ascii="Arial" w:hAnsi="Arial" w:cs="Arial"/>
                <w:bCs/>
                <w:sz w:val="20"/>
                <w:szCs w:val="20"/>
              </w:rPr>
            </w:pPr>
            <w:r w:rsidRPr="0094257E">
              <w:rPr>
                <w:rFonts w:ascii="Arial" w:hAnsi="Arial" w:cs="Arial"/>
                <w:bCs/>
                <w:sz w:val="20"/>
                <w:szCs w:val="20"/>
              </w:rPr>
              <w:t>PE 12.1.4</w:t>
            </w:r>
          </w:p>
          <w:p w:rsidR="00022D92" w:rsidRPr="0094257E" w:rsidRDefault="00022D92" w:rsidP="002854F2">
            <w:pPr>
              <w:jc w:val="center"/>
              <w:cnfStyle w:val="000000010000"/>
              <w:rPr>
                <w:rFonts w:ascii="Arial" w:hAnsi="Arial" w:cs="Arial"/>
                <w:bCs/>
                <w:sz w:val="20"/>
                <w:szCs w:val="20"/>
              </w:rPr>
            </w:pPr>
            <w:r w:rsidRPr="0094257E">
              <w:rPr>
                <w:rFonts w:ascii="Arial" w:hAnsi="Arial" w:cs="Arial"/>
                <w:bCs/>
                <w:sz w:val="20"/>
                <w:szCs w:val="20"/>
              </w:rPr>
              <w:t>US 11.11.5</w:t>
            </w:r>
          </w:p>
          <w:p w:rsidR="00022D92" w:rsidRPr="0094257E" w:rsidRDefault="00022D92" w:rsidP="002854F2">
            <w:pPr>
              <w:jc w:val="center"/>
              <w:cnfStyle w:val="000000010000"/>
              <w:rPr>
                <w:rFonts w:ascii="Arial" w:hAnsi="Arial" w:cs="Arial"/>
                <w:sz w:val="20"/>
                <w:szCs w:val="20"/>
              </w:rPr>
            </w:pPr>
          </w:p>
        </w:tc>
      </w:tr>
      <w:tr w:rsidR="00022D92" w:rsidRPr="001B44BB" w:rsidTr="002854F2">
        <w:trPr>
          <w:cnfStyle w:val="000000100000"/>
          <w:trHeight w:val="2150"/>
        </w:trPr>
        <w:tc>
          <w:tcPr>
            <w:cnfStyle w:val="001000000000"/>
            <w:tcW w:w="3483" w:type="dxa"/>
            <w:tcBorders>
              <w:right w:val="none" w:sz="0" w:space="0" w:color="auto"/>
            </w:tcBorders>
          </w:tcPr>
          <w:p w:rsidR="00022D92" w:rsidRPr="003F1E68" w:rsidRDefault="00022D92" w:rsidP="002854F2">
            <w:pPr>
              <w:rPr>
                <w:b w:val="0"/>
              </w:rPr>
            </w:pPr>
            <w:r w:rsidRPr="002A320B">
              <w:t>Chemicals and the Environment</w:t>
            </w:r>
            <w:r w:rsidRPr="002A320B">
              <w:tab/>
            </w:r>
          </w:p>
          <w:p w:rsidR="00022D92" w:rsidRPr="003F1E68" w:rsidRDefault="00022D92" w:rsidP="002854F2">
            <w:pPr>
              <w:rPr>
                <w:b w:val="0"/>
              </w:rPr>
            </w:pPr>
            <w:r w:rsidRPr="003F1E68">
              <w:rPr>
                <w:b w:val="0"/>
              </w:rPr>
              <w:t>Defining and Valuing Chemicals</w:t>
            </w:r>
          </w:p>
          <w:p w:rsidR="00022D92" w:rsidRPr="003F1E68" w:rsidRDefault="00022D92" w:rsidP="002854F2">
            <w:pPr>
              <w:rPr>
                <w:b w:val="0"/>
              </w:rPr>
            </w:pPr>
            <w:r w:rsidRPr="003F1E68">
              <w:rPr>
                <w:b w:val="0"/>
              </w:rPr>
              <w:t>Regulating and Controlling Chemical Use</w:t>
            </w:r>
          </w:p>
          <w:p w:rsidR="00022D92" w:rsidRPr="003F1E68" w:rsidRDefault="00022D92" w:rsidP="002854F2">
            <w:pPr>
              <w:rPr>
                <w:b w:val="0"/>
              </w:rPr>
            </w:pPr>
            <w:r w:rsidRPr="003F1E68">
              <w:rPr>
                <w:b w:val="0"/>
              </w:rPr>
              <w:t>Safe Handling and Applications of Chemicals</w:t>
            </w:r>
          </w:p>
          <w:p w:rsidR="00022D92" w:rsidRPr="003F1E68" w:rsidRDefault="00022D92" w:rsidP="002854F2">
            <w:pPr>
              <w:rPr>
                <w:b w:val="0"/>
              </w:rPr>
            </w:pPr>
            <w:r w:rsidRPr="003F1E68">
              <w:rPr>
                <w:b w:val="0"/>
              </w:rPr>
              <w:t>Student Outcomes:  Students will research and address the following in written format:</w:t>
            </w:r>
          </w:p>
          <w:p w:rsidR="00022D92" w:rsidRPr="003F1E68" w:rsidRDefault="00022D92" w:rsidP="002854F2">
            <w:pPr>
              <w:numPr>
                <w:ilvl w:val="0"/>
                <w:numId w:val="7"/>
              </w:numPr>
              <w:ind w:left="270" w:hanging="270"/>
              <w:rPr>
                <w:b w:val="0"/>
                <w:i/>
              </w:rPr>
            </w:pPr>
            <w:r w:rsidRPr="003F1E68">
              <w:rPr>
                <w:b w:val="0"/>
                <w:i/>
              </w:rPr>
              <w:t>Assess the economic benefit of chemical usage.</w:t>
            </w:r>
          </w:p>
          <w:p w:rsidR="00022D92" w:rsidRPr="003F1E68" w:rsidRDefault="00022D92" w:rsidP="002854F2">
            <w:pPr>
              <w:numPr>
                <w:ilvl w:val="0"/>
                <w:numId w:val="7"/>
              </w:numPr>
              <w:ind w:left="270" w:hanging="270"/>
              <w:rPr>
                <w:b w:val="0"/>
                <w:i/>
              </w:rPr>
            </w:pPr>
            <w:r w:rsidRPr="003F1E68">
              <w:rPr>
                <w:b w:val="0"/>
                <w:i/>
              </w:rPr>
              <w:t>Evaluate the convenience and accessibility of chemicals.</w:t>
            </w:r>
          </w:p>
          <w:p w:rsidR="00022D92" w:rsidRPr="003F1E68" w:rsidRDefault="00022D92" w:rsidP="002854F2">
            <w:pPr>
              <w:numPr>
                <w:ilvl w:val="0"/>
                <w:numId w:val="7"/>
              </w:numPr>
              <w:ind w:left="270" w:hanging="270"/>
              <w:rPr>
                <w:b w:val="0"/>
                <w:i/>
              </w:rPr>
            </w:pPr>
            <w:r w:rsidRPr="003F1E68">
              <w:rPr>
                <w:b w:val="0"/>
                <w:i/>
              </w:rPr>
              <w:t>Determine the implications if chemicals were not used in society.</w:t>
            </w:r>
          </w:p>
          <w:p w:rsidR="00022D92" w:rsidRPr="003F1E68" w:rsidRDefault="00022D92" w:rsidP="002854F2">
            <w:pPr>
              <w:numPr>
                <w:ilvl w:val="0"/>
                <w:numId w:val="7"/>
              </w:numPr>
              <w:ind w:left="270" w:hanging="270"/>
              <w:rPr>
                <w:b w:val="0"/>
                <w:i/>
              </w:rPr>
            </w:pPr>
            <w:r w:rsidRPr="003F1E68">
              <w:rPr>
                <w:b w:val="0"/>
                <w:i/>
              </w:rPr>
              <w:t>Determine the differences between natural and synthetic chemicals.</w:t>
            </w:r>
          </w:p>
          <w:p w:rsidR="00022D92" w:rsidRPr="003F1E68" w:rsidRDefault="00022D92" w:rsidP="002854F2">
            <w:pPr>
              <w:numPr>
                <w:ilvl w:val="0"/>
                <w:numId w:val="7"/>
              </w:numPr>
              <w:ind w:left="270" w:hanging="270"/>
              <w:rPr>
                <w:b w:val="0"/>
                <w:i/>
              </w:rPr>
            </w:pPr>
            <w:r w:rsidRPr="003F1E68">
              <w:rPr>
                <w:b w:val="0"/>
                <w:i/>
              </w:rPr>
              <w:t xml:space="preserve">Determine how to dispose of </w:t>
            </w:r>
            <w:r w:rsidRPr="003F1E68">
              <w:rPr>
                <w:b w:val="0"/>
                <w:i/>
              </w:rPr>
              <w:lastRenderedPageBreak/>
              <w:t>excess chemicals and chemical containers.</w:t>
            </w:r>
          </w:p>
          <w:p w:rsidR="00022D92" w:rsidRPr="003F1E68" w:rsidRDefault="00022D92" w:rsidP="002854F2">
            <w:pPr>
              <w:numPr>
                <w:ilvl w:val="0"/>
                <w:numId w:val="7"/>
              </w:numPr>
              <w:ind w:left="270" w:hanging="270"/>
              <w:rPr>
                <w:b w:val="0"/>
                <w:i/>
              </w:rPr>
            </w:pPr>
            <w:r w:rsidRPr="003F1E68">
              <w:rPr>
                <w:b w:val="0"/>
                <w:i/>
              </w:rPr>
              <w:t>Assess the developmental and regulatory process of chemicals.</w:t>
            </w:r>
          </w:p>
          <w:p w:rsidR="00022D92" w:rsidRPr="003F1E68" w:rsidRDefault="00022D92" w:rsidP="002854F2">
            <w:pPr>
              <w:numPr>
                <w:ilvl w:val="0"/>
                <w:numId w:val="7"/>
              </w:numPr>
              <w:ind w:left="270" w:hanging="270"/>
              <w:rPr>
                <w:b w:val="0"/>
                <w:i/>
              </w:rPr>
            </w:pPr>
            <w:r w:rsidRPr="003F1E68">
              <w:rPr>
                <w:b w:val="0"/>
                <w:i/>
              </w:rPr>
              <w:t>Analyze benefit vs. potential adverse effects of chemicals.</w:t>
            </w:r>
          </w:p>
          <w:p w:rsidR="00022D92" w:rsidRPr="00423AEC" w:rsidRDefault="00022D92" w:rsidP="002854F2">
            <w:pPr>
              <w:rPr>
                <w:rFonts w:ascii="Arial" w:hAnsi="Arial" w:cs="Arial"/>
                <w:b w:val="0"/>
                <w:bCs w:val="0"/>
              </w:rPr>
            </w:pPr>
          </w:p>
        </w:tc>
        <w:tc>
          <w:tcPr>
            <w:tcW w:w="2713" w:type="dxa"/>
            <w:tcBorders>
              <w:left w:val="none" w:sz="0" w:space="0" w:color="auto"/>
              <w:right w:val="none" w:sz="0" w:space="0" w:color="auto"/>
            </w:tcBorders>
          </w:tcPr>
          <w:p w:rsidR="00022D92" w:rsidRPr="003F1E68" w:rsidRDefault="00022D92" w:rsidP="002854F2">
            <w:pPr>
              <w:cnfStyle w:val="000000100000"/>
              <w:rPr>
                <w:rFonts w:ascii="Arial" w:hAnsi="Arial" w:cs="Arial"/>
                <w:bCs/>
              </w:rPr>
            </w:pPr>
          </w:p>
        </w:tc>
        <w:tc>
          <w:tcPr>
            <w:tcW w:w="1314" w:type="dxa"/>
            <w:tcBorders>
              <w:left w:val="none" w:sz="0" w:space="0" w:color="auto"/>
              <w:right w:val="none" w:sz="0" w:space="0" w:color="auto"/>
            </w:tcBorders>
          </w:tcPr>
          <w:p w:rsidR="00022D92" w:rsidRPr="0094257E" w:rsidRDefault="00022D92" w:rsidP="002854F2">
            <w:pPr>
              <w:jc w:val="center"/>
              <w:cnfStyle w:val="000000100000"/>
              <w:rPr>
                <w:rFonts w:ascii="Arial" w:hAnsi="Arial" w:cs="Arial"/>
                <w:b/>
                <w:bCs/>
                <w:sz w:val="20"/>
                <w:szCs w:val="20"/>
              </w:rPr>
            </w:pPr>
          </w:p>
        </w:tc>
        <w:tc>
          <w:tcPr>
            <w:tcW w:w="1058" w:type="dxa"/>
            <w:tcBorders>
              <w:left w:val="none" w:sz="0" w:space="0" w:color="auto"/>
              <w:right w:val="none" w:sz="0" w:space="0" w:color="auto"/>
            </w:tcBorders>
          </w:tcPr>
          <w:p w:rsidR="00022D92" w:rsidRPr="0094257E" w:rsidRDefault="00022D92" w:rsidP="002854F2">
            <w:pPr>
              <w:jc w:val="center"/>
              <w:cnfStyle w:val="000000100000"/>
              <w:rPr>
                <w:rFonts w:ascii="Arial" w:hAnsi="Arial" w:cs="Arial"/>
                <w:b/>
                <w:bCs/>
                <w:sz w:val="20"/>
                <w:szCs w:val="20"/>
              </w:rPr>
            </w:pPr>
          </w:p>
        </w:tc>
        <w:tc>
          <w:tcPr>
            <w:tcW w:w="1800" w:type="dxa"/>
            <w:tcBorders>
              <w:left w:val="none" w:sz="0" w:space="0" w:color="auto"/>
            </w:tcBorders>
          </w:tcPr>
          <w:p w:rsidR="00022D92" w:rsidRPr="0094257E" w:rsidRDefault="00022D92" w:rsidP="002854F2">
            <w:pPr>
              <w:jc w:val="center"/>
              <w:cnfStyle w:val="000000100000"/>
              <w:rPr>
                <w:rFonts w:ascii="Arial" w:hAnsi="Arial" w:cs="Arial"/>
                <w:bCs/>
                <w:sz w:val="20"/>
                <w:szCs w:val="20"/>
              </w:rPr>
            </w:pPr>
            <w:r w:rsidRPr="0094257E">
              <w:rPr>
                <w:rFonts w:ascii="Arial" w:hAnsi="Arial" w:cs="Arial"/>
                <w:bCs/>
                <w:sz w:val="20"/>
                <w:szCs w:val="20"/>
              </w:rPr>
              <w:t>RLST 11-12.3,4</w:t>
            </w:r>
          </w:p>
          <w:p w:rsidR="00022D92" w:rsidRPr="0094257E" w:rsidRDefault="00022D92" w:rsidP="002854F2">
            <w:pPr>
              <w:jc w:val="center"/>
              <w:cnfStyle w:val="000000100000"/>
              <w:rPr>
                <w:rFonts w:ascii="Arial" w:hAnsi="Arial" w:cs="Arial"/>
                <w:bCs/>
                <w:sz w:val="20"/>
                <w:szCs w:val="20"/>
              </w:rPr>
            </w:pPr>
            <w:r w:rsidRPr="0094257E">
              <w:rPr>
                <w:rFonts w:ascii="Arial" w:hAnsi="Arial" w:cs="Arial"/>
                <w:bCs/>
                <w:sz w:val="20"/>
                <w:szCs w:val="20"/>
              </w:rPr>
              <w:t>WS 11-12.4,7,9,10</w:t>
            </w:r>
          </w:p>
          <w:p w:rsidR="00022D92" w:rsidRPr="0094257E" w:rsidRDefault="00022D92" w:rsidP="002854F2">
            <w:pPr>
              <w:jc w:val="center"/>
              <w:cnfStyle w:val="000000100000"/>
              <w:rPr>
                <w:rFonts w:ascii="Arial" w:hAnsi="Arial" w:cs="Arial"/>
                <w:bCs/>
                <w:sz w:val="20"/>
                <w:szCs w:val="20"/>
              </w:rPr>
            </w:pPr>
            <w:r w:rsidRPr="0094257E">
              <w:rPr>
                <w:rFonts w:ascii="Arial" w:hAnsi="Arial" w:cs="Arial"/>
                <w:bCs/>
                <w:sz w:val="20"/>
                <w:szCs w:val="20"/>
              </w:rPr>
              <w:t>A-CED 1</w:t>
            </w:r>
          </w:p>
          <w:p w:rsidR="00022D92" w:rsidRPr="0094257E" w:rsidRDefault="00022D92" w:rsidP="002854F2">
            <w:pPr>
              <w:jc w:val="center"/>
              <w:cnfStyle w:val="000000100000"/>
              <w:rPr>
                <w:rFonts w:ascii="Arial" w:hAnsi="Arial" w:cs="Arial"/>
                <w:bCs/>
                <w:sz w:val="20"/>
                <w:szCs w:val="20"/>
              </w:rPr>
            </w:pPr>
            <w:r w:rsidRPr="0094257E">
              <w:rPr>
                <w:rFonts w:ascii="Arial" w:hAnsi="Arial" w:cs="Arial"/>
                <w:bCs/>
                <w:sz w:val="20"/>
                <w:szCs w:val="20"/>
              </w:rPr>
              <w:t>A-REI 3</w:t>
            </w:r>
          </w:p>
          <w:p w:rsidR="00022D92" w:rsidRPr="0094257E" w:rsidRDefault="00022D92" w:rsidP="002854F2">
            <w:pPr>
              <w:jc w:val="center"/>
              <w:cnfStyle w:val="000000100000"/>
              <w:rPr>
                <w:rFonts w:ascii="Arial" w:hAnsi="Arial" w:cs="Arial"/>
                <w:bCs/>
                <w:sz w:val="20"/>
                <w:szCs w:val="20"/>
              </w:rPr>
            </w:pPr>
            <w:r w:rsidRPr="0094257E">
              <w:rPr>
                <w:rFonts w:ascii="Arial" w:hAnsi="Arial" w:cs="Arial"/>
                <w:bCs/>
                <w:sz w:val="20"/>
                <w:szCs w:val="20"/>
              </w:rPr>
              <w:t>S-IC 1,3,5</w:t>
            </w:r>
          </w:p>
          <w:p w:rsidR="00022D92" w:rsidRPr="0094257E" w:rsidRDefault="00022D92" w:rsidP="002854F2">
            <w:pPr>
              <w:jc w:val="center"/>
              <w:cnfStyle w:val="000000100000"/>
              <w:rPr>
                <w:rFonts w:ascii="Arial" w:hAnsi="Arial" w:cs="Arial"/>
                <w:bCs/>
                <w:sz w:val="20"/>
                <w:szCs w:val="20"/>
              </w:rPr>
            </w:pPr>
            <w:r w:rsidRPr="0094257E">
              <w:rPr>
                <w:rFonts w:ascii="Arial" w:hAnsi="Arial" w:cs="Arial"/>
                <w:bCs/>
                <w:sz w:val="20"/>
                <w:szCs w:val="20"/>
              </w:rPr>
              <w:t>SEP1,2,4-8</w:t>
            </w:r>
          </w:p>
          <w:p w:rsidR="00022D92" w:rsidRPr="0094257E" w:rsidRDefault="00022D92" w:rsidP="002854F2">
            <w:pPr>
              <w:jc w:val="center"/>
              <w:cnfStyle w:val="000000100000"/>
              <w:rPr>
                <w:rFonts w:ascii="Arial" w:hAnsi="Arial" w:cs="Arial"/>
                <w:bCs/>
                <w:sz w:val="20"/>
                <w:szCs w:val="20"/>
              </w:rPr>
            </w:pPr>
            <w:r w:rsidRPr="0094257E">
              <w:rPr>
                <w:rFonts w:ascii="Arial" w:hAnsi="Arial" w:cs="Arial"/>
                <w:bCs/>
                <w:sz w:val="20"/>
                <w:szCs w:val="20"/>
              </w:rPr>
              <w:t>CC 1-7</w:t>
            </w:r>
          </w:p>
          <w:p w:rsidR="00022D92" w:rsidRPr="0094257E" w:rsidRDefault="00022D92" w:rsidP="002854F2">
            <w:pPr>
              <w:jc w:val="center"/>
              <w:cnfStyle w:val="000000100000"/>
              <w:rPr>
                <w:rFonts w:ascii="Arial" w:hAnsi="Arial" w:cs="Arial"/>
                <w:bCs/>
                <w:sz w:val="20"/>
                <w:szCs w:val="20"/>
              </w:rPr>
            </w:pPr>
            <w:r w:rsidRPr="0094257E">
              <w:rPr>
                <w:rFonts w:ascii="Arial" w:hAnsi="Arial" w:cs="Arial"/>
                <w:bCs/>
                <w:sz w:val="20"/>
                <w:szCs w:val="20"/>
              </w:rPr>
              <w:t>LS2.C</w:t>
            </w:r>
          </w:p>
          <w:p w:rsidR="00022D92" w:rsidRPr="0094257E" w:rsidRDefault="00022D92" w:rsidP="002854F2">
            <w:pPr>
              <w:jc w:val="center"/>
              <w:cnfStyle w:val="000000100000"/>
              <w:rPr>
                <w:rFonts w:ascii="Arial" w:hAnsi="Arial" w:cs="Arial"/>
                <w:bCs/>
                <w:sz w:val="20"/>
                <w:szCs w:val="20"/>
              </w:rPr>
            </w:pPr>
            <w:r w:rsidRPr="0094257E">
              <w:rPr>
                <w:rFonts w:ascii="Arial" w:hAnsi="Arial" w:cs="Arial"/>
                <w:bCs/>
                <w:sz w:val="20"/>
                <w:szCs w:val="20"/>
              </w:rPr>
              <w:t>ESS3.C</w:t>
            </w:r>
          </w:p>
          <w:p w:rsidR="00022D92" w:rsidRPr="0094257E" w:rsidRDefault="00022D92" w:rsidP="002854F2">
            <w:pPr>
              <w:jc w:val="center"/>
              <w:cnfStyle w:val="000000100000"/>
              <w:rPr>
                <w:rFonts w:ascii="Arial" w:hAnsi="Arial" w:cs="Arial"/>
                <w:bCs/>
                <w:sz w:val="20"/>
                <w:szCs w:val="20"/>
              </w:rPr>
            </w:pPr>
            <w:r w:rsidRPr="0094257E">
              <w:rPr>
                <w:rFonts w:ascii="Arial" w:hAnsi="Arial" w:cs="Arial"/>
                <w:bCs/>
                <w:sz w:val="20"/>
                <w:szCs w:val="20"/>
              </w:rPr>
              <w:t>ETS1.C</w:t>
            </w:r>
          </w:p>
          <w:p w:rsidR="00022D92" w:rsidRPr="0094257E" w:rsidRDefault="00022D92" w:rsidP="002854F2">
            <w:pPr>
              <w:jc w:val="center"/>
              <w:cnfStyle w:val="000000100000"/>
              <w:rPr>
                <w:rFonts w:ascii="Arial" w:hAnsi="Arial" w:cs="Arial"/>
                <w:b/>
                <w:bCs/>
                <w:sz w:val="20"/>
                <w:szCs w:val="20"/>
              </w:rPr>
            </w:pPr>
          </w:p>
        </w:tc>
      </w:tr>
      <w:tr w:rsidR="00022D92" w:rsidRPr="001B44BB" w:rsidTr="002854F2">
        <w:trPr>
          <w:cnfStyle w:val="000000010000"/>
          <w:trHeight w:val="1763"/>
        </w:trPr>
        <w:tc>
          <w:tcPr>
            <w:cnfStyle w:val="001000000000"/>
            <w:tcW w:w="3483" w:type="dxa"/>
            <w:tcBorders>
              <w:right w:val="none" w:sz="0" w:space="0" w:color="auto"/>
            </w:tcBorders>
          </w:tcPr>
          <w:p w:rsidR="00022D92" w:rsidRPr="003F1E68" w:rsidRDefault="00022D92" w:rsidP="002854F2">
            <w:r w:rsidRPr="003F1E68">
              <w:lastRenderedPageBreak/>
              <w:t xml:space="preserve">Water Quality </w:t>
            </w:r>
          </w:p>
          <w:p w:rsidR="00022D92" w:rsidRPr="003F1E68" w:rsidRDefault="00022D92" w:rsidP="002854F2">
            <w:pPr>
              <w:rPr>
                <w:b w:val="0"/>
              </w:rPr>
            </w:pPr>
            <w:r w:rsidRPr="003F1E68">
              <w:rPr>
                <w:b w:val="0"/>
              </w:rPr>
              <w:t>Understanding Water Quality</w:t>
            </w:r>
          </w:p>
          <w:p w:rsidR="00022D92" w:rsidRPr="003F1E68" w:rsidRDefault="00022D92" w:rsidP="002854F2">
            <w:pPr>
              <w:rPr>
                <w:b w:val="0"/>
              </w:rPr>
            </w:pPr>
            <w:r w:rsidRPr="003F1E68">
              <w:rPr>
                <w:b w:val="0"/>
              </w:rPr>
              <w:t>Determining Measures to Ensure Water Quality</w:t>
            </w:r>
          </w:p>
          <w:p w:rsidR="00022D92" w:rsidRPr="003F1E68" w:rsidRDefault="00022D92" w:rsidP="002854F2">
            <w:pPr>
              <w:rPr>
                <w:b w:val="0"/>
              </w:rPr>
            </w:pPr>
            <w:r w:rsidRPr="003F1E68">
              <w:rPr>
                <w:b w:val="0"/>
              </w:rPr>
              <w:t>Analyzing Issues and Laws Re: Water Quality</w:t>
            </w:r>
          </w:p>
          <w:p w:rsidR="00022D92" w:rsidRPr="003F1E68" w:rsidRDefault="00022D92" w:rsidP="002854F2">
            <w:pPr>
              <w:rPr>
                <w:b w:val="0"/>
              </w:rPr>
            </w:pPr>
            <w:r w:rsidRPr="003F1E68">
              <w:rPr>
                <w:b w:val="0"/>
              </w:rPr>
              <w:t>Student Outcomes:  Student will research and address the following in written format:</w:t>
            </w:r>
          </w:p>
          <w:p w:rsidR="00022D92" w:rsidRPr="003F1E68" w:rsidRDefault="00022D92" w:rsidP="002854F2">
            <w:pPr>
              <w:numPr>
                <w:ilvl w:val="0"/>
                <w:numId w:val="7"/>
              </w:numPr>
              <w:ind w:left="270" w:hanging="270"/>
              <w:rPr>
                <w:b w:val="0"/>
                <w:i/>
              </w:rPr>
            </w:pPr>
            <w:r w:rsidRPr="003F1E68">
              <w:rPr>
                <w:b w:val="0"/>
                <w:i/>
              </w:rPr>
              <w:t>Describe factors which make water quality important to today’s society.</w:t>
            </w:r>
          </w:p>
          <w:p w:rsidR="00022D92" w:rsidRPr="003F1E68" w:rsidRDefault="00022D92" w:rsidP="002854F2">
            <w:pPr>
              <w:numPr>
                <w:ilvl w:val="0"/>
                <w:numId w:val="7"/>
              </w:numPr>
              <w:ind w:left="270" w:hanging="270"/>
              <w:rPr>
                <w:b w:val="0"/>
                <w:i/>
              </w:rPr>
            </w:pPr>
            <w:r w:rsidRPr="003F1E68">
              <w:rPr>
                <w:b w:val="0"/>
                <w:i/>
              </w:rPr>
              <w:t>Describe how water is processed in the hydrologic cycle.</w:t>
            </w:r>
          </w:p>
          <w:p w:rsidR="00022D92" w:rsidRPr="003F1E68" w:rsidRDefault="00022D92" w:rsidP="002854F2">
            <w:pPr>
              <w:numPr>
                <w:ilvl w:val="0"/>
                <w:numId w:val="7"/>
              </w:numPr>
              <w:ind w:left="270" w:hanging="270"/>
              <w:rPr>
                <w:b w:val="0"/>
                <w:i/>
              </w:rPr>
            </w:pPr>
            <w:r w:rsidRPr="003F1E68">
              <w:rPr>
                <w:b w:val="0"/>
                <w:i/>
              </w:rPr>
              <w:t>Assess the cumulative effect of pollution on water quality.</w:t>
            </w:r>
          </w:p>
          <w:p w:rsidR="00022D92" w:rsidRPr="003F1E68" w:rsidRDefault="00022D92" w:rsidP="002854F2">
            <w:pPr>
              <w:numPr>
                <w:ilvl w:val="0"/>
                <w:numId w:val="7"/>
              </w:numPr>
              <w:ind w:left="270" w:hanging="270"/>
              <w:rPr>
                <w:b w:val="0"/>
                <w:i/>
              </w:rPr>
            </w:pPr>
            <w:r w:rsidRPr="003F1E68">
              <w:rPr>
                <w:b w:val="0"/>
                <w:i/>
              </w:rPr>
              <w:t>Analyze industrial activities that are designed to improve and maintain water quality.</w:t>
            </w:r>
          </w:p>
          <w:p w:rsidR="00022D92" w:rsidRPr="003F1E68" w:rsidRDefault="00022D92" w:rsidP="002854F2">
            <w:pPr>
              <w:numPr>
                <w:ilvl w:val="0"/>
                <w:numId w:val="7"/>
              </w:numPr>
              <w:ind w:left="270" w:hanging="270"/>
              <w:rPr>
                <w:b w:val="0"/>
                <w:i/>
              </w:rPr>
            </w:pPr>
            <w:r w:rsidRPr="003F1E68">
              <w:rPr>
                <w:b w:val="0"/>
                <w:i/>
              </w:rPr>
              <w:t>Analyze the impact that wetlands have on water quality.</w:t>
            </w:r>
          </w:p>
          <w:p w:rsidR="00022D92" w:rsidRPr="00423AEC" w:rsidRDefault="00022D92" w:rsidP="002854F2">
            <w:pPr>
              <w:numPr>
                <w:ilvl w:val="0"/>
                <w:numId w:val="7"/>
              </w:numPr>
              <w:ind w:left="270" w:hanging="270"/>
              <w:rPr>
                <w:rFonts w:ascii="Arial,Bold" w:eastAsiaTheme="minorHAnsi" w:hAnsi="Arial,Bold" w:cs="Arial,Bold"/>
                <w:bCs w:val="0"/>
              </w:rPr>
            </w:pPr>
            <w:r w:rsidRPr="003F1E68">
              <w:rPr>
                <w:b w:val="0"/>
                <w:i/>
              </w:rPr>
              <w:t>Describe the impact of water conservation on water quality.</w:t>
            </w:r>
          </w:p>
        </w:tc>
        <w:tc>
          <w:tcPr>
            <w:tcW w:w="2713" w:type="dxa"/>
            <w:tcBorders>
              <w:left w:val="none" w:sz="0" w:space="0" w:color="auto"/>
              <w:right w:val="none" w:sz="0" w:space="0" w:color="auto"/>
            </w:tcBorders>
          </w:tcPr>
          <w:p w:rsidR="00022D92" w:rsidRDefault="00022D92" w:rsidP="002854F2">
            <w:pPr>
              <w:cnfStyle w:val="000000010000"/>
              <w:rPr>
                <w:rFonts w:ascii="Arial" w:hAnsi="Arial" w:cs="Arial"/>
              </w:rPr>
            </w:pPr>
            <w:r>
              <w:rPr>
                <w:rFonts w:ascii="Arial" w:hAnsi="Arial" w:cs="Arial"/>
              </w:rPr>
              <w:t>Students will conduct computerized water quality tests on 5 different tributary streams at specified GPS spots. They will collect water samples for lab work.  They will also research the water volume for that time period they are collecting water.</w:t>
            </w:r>
          </w:p>
          <w:p w:rsidR="00022D92" w:rsidRPr="001B44BB" w:rsidRDefault="00022D92" w:rsidP="002854F2">
            <w:pPr>
              <w:cnfStyle w:val="000000010000"/>
              <w:rPr>
                <w:rFonts w:ascii="Arial" w:hAnsi="Arial" w:cs="Arial"/>
              </w:rPr>
            </w:pPr>
            <w:r>
              <w:rPr>
                <w:rFonts w:ascii="Arial" w:hAnsi="Arial" w:cs="Arial"/>
              </w:rPr>
              <w:t>Each group site will submit their findings and speculations of what they find.</w:t>
            </w:r>
          </w:p>
        </w:tc>
        <w:tc>
          <w:tcPr>
            <w:tcW w:w="1314" w:type="dxa"/>
            <w:tcBorders>
              <w:left w:val="none" w:sz="0" w:space="0" w:color="auto"/>
              <w:right w:val="none" w:sz="0" w:space="0" w:color="auto"/>
            </w:tcBorders>
          </w:tcPr>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1</w:t>
            </w:r>
          </w:p>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2</w:t>
            </w:r>
          </w:p>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3</w:t>
            </w:r>
          </w:p>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4</w:t>
            </w:r>
          </w:p>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5</w:t>
            </w:r>
          </w:p>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9</w:t>
            </w:r>
          </w:p>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10</w:t>
            </w:r>
          </w:p>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11</w:t>
            </w:r>
          </w:p>
        </w:tc>
        <w:tc>
          <w:tcPr>
            <w:tcW w:w="1058" w:type="dxa"/>
            <w:tcBorders>
              <w:left w:val="none" w:sz="0" w:space="0" w:color="auto"/>
              <w:right w:val="none" w:sz="0" w:space="0" w:color="auto"/>
            </w:tcBorders>
          </w:tcPr>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E1.1-5</w:t>
            </w:r>
          </w:p>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E2.1-6</w:t>
            </w:r>
          </w:p>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E6.1-6</w:t>
            </w:r>
          </w:p>
        </w:tc>
        <w:tc>
          <w:tcPr>
            <w:tcW w:w="1800" w:type="dxa"/>
            <w:tcBorders>
              <w:left w:val="none" w:sz="0" w:space="0" w:color="auto"/>
            </w:tcBorders>
          </w:tcPr>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RLST 11-12.3,4</w:t>
            </w:r>
          </w:p>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WS 11-12.4,7,9</w:t>
            </w:r>
          </w:p>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G-MG 2</w:t>
            </w:r>
          </w:p>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S-IC 1,5</w:t>
            </w:r>
          </w:p>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SEP 1,2,4,7,8</w:t>
            </w:r>
          </w:p>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CC 1-7</w:t>
            </w:r>
          </w:p>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LS2.C</w:t>
            </w:r>
          </w:p>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ESS3</w:t>
            </w:r>
          </w:p>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ETS2</w:t>
            </w:r>
          </w:p>
          <w:p w:rsidR="00022D92" w:rsidRPr="0094257E" w:rsidRDefault="00022D92" w:rsidP="002854F2">
            <w:pPr>
              <w:jc w:val="center"/>
              <w:cnfStyle w:val="000000010000"/>
              <w:rPr>
                <w:rFonts w:ascii="Arial" w:hAnsi="Arial" w:cs="Arial"/>
                <w:sz w:val="20"/>
                <w:szCs w:val="20"/>
              </w:rPr>
            </w:pPr>
          </w:p>
        </w:tc>
      </w:tr>
      <w:tr w:rsidR="00022D92" w:rsidRPr="001B44BB" w:rsidTr="002854F2">
        <w:trPr>
          <w:cnfStyle w:val="000000100000"/>
          <w:trHeight w:val="1133"/>
        </w:trPr>
        <w:tc>
          <w:tcPr>
            <w:cnfStyle w:val="001000000000"/>
            <w:tcW w:w="3483" w:type="dxa"/>
            <w:tcBorders>
              <w:right w:val="none" w:sz="0" w:space="0" w:color="auto"/>
            </w:tcBorders>
          </w:tcPr>
          <w:p w:rsidR="00022D92" w:rsidRPr="003F1E68" w:rsidRDefault="00022D92" w:rsidP="002854F2">
            <w:pPr>
              <w:rPr>
                <w:b w:val="0"/>
              </w:rPr>
            </w:pPr>
            <w:r>
              <w:t>Air Quality</w:t>
            </w:r>
          </w:p>
          <w:p w:rsidR="00022D92" w:rsidRPr="003F1E68" w:rsidRDefault="00022D92" w:rsidP="002854F2">
            <w:pPr>
              <w:rPr>
                <w:b w:val="0"/>
              </w:rPr>
            </w:pPr>
            <w:r w:rsidRPr="003F1E68">
              <w:rPr>
                <w:b w:val="0"/>
              </w:rPr>
              <w:t>Air Pollutants and Their Effects</w:t>
            </w:r>
          </w:p>
          <w:p w:rsidR="00022D92" w:rsidRPr="003F1E68" w:rsidRDefault="00022D92" w:rsidP="002854F2">
            <w:pPr>
              <w:rPr>
                <w:b w:val="0"/>
              </w:rPr>
            </w:pPr>
            <w:r w:rsidRPr="003F1E68">
              <w:rPr>
                <w:b w:val="0"/>
              </w:rPr>
              <w:t>Quality of Life and Air Pollution</w:t>
            </w:r>
          </w:p>
          <w:p w:rsidR="00022D92" w:rsidRPr="003F1E68" w:rsidRDefault="00022D92" w:rsidP="002854F2">
            <w:pPr>
              <w:rPr>
                <w:b w:val="0"/>
              </w:rPr>
            </w:pPr>
            <w:r w:rsidRPr="003F1E68">
              <w:rPr>
                <w:b w:val="0"/>
              </w:rPr>
              <w:t>Acid Rain</w:t>
            </w:r>
          </w:p>
          <w:p w:rsidR="00022D92" w:rsidRPr="003F1E68" w:rsidRDefault="00022D92" w:rsidP="002854F2">
            <w:pPr>
              <w:rPr>
                <w:b w:val="0"/>
              </w:rPr>
            </w:pPr>
            <w:r w:rsidRPr="003F1E68">
              <w:rPr>
                <w:b w:val="0"/>
              </w:rPr>
              <w:t>Clean Air Act and Environmental Law</w:t>
            </w:r>
          </w:p>
          <w:p w:rsidR="00022D92" w:rsidRPr="003F1E68" w:rsidRDefault="00022D92" w:rsidP="002854F2">
            <w:pPr>
              <w:rPr>
                <w:b w:val="0"/>
              </w:rPr>
            </w:pPr>
            <w:r w:rsidRPr="003F1E68">
              <w:rPr>
                <w:b w:val="0"/>
              </w:rPr>
              <w:t>Student Outcomes:  Students will research and address the following in written format:</w:t>
            </w:r>
          </w:p>
          <w:p w:rsidR="00022D92" w:rsidRPr="003F1E68" w:rsidRDefault="00022D92" w:rsidP="002854F2">
            <w:pPr>
              <w:numPr>
                <w:ilvl w:val="0"/>
                <w:numId w:val="7"/>
              </w:numPr>
              <w:ind w:left="270" w:hanging="270"/>
              <w:rPr>
                <w:b w:val="0"/>
                <w:i/>
              </w:rPr>
            </w:pPr>
            <w:r w:rsidRPr="003F1E68">
              <w:rPr>
                <w:b w:val="0"/>
                <w:i/>
              </w:rPr>
              <w:t>Describe the effects of major air pollutants on the health of people, plants, and animals.</w:t>
            </w:r>
          </w:p>
          <w:p w:rsidR="00022D92" w:rsidRPr="003F1E68" w:rsidRDefault="00022D92" w:rsidP="002854F2">
            <w:pPr>
              <w:numPr>
                <w:ilvl w:val="0"/>
                <w:numId w:val="7"/>
              </w:numPr>
              <w:ind w:left="270" w:hanging="270"/>
              <w:rPr>
                <w:b w:val="0"/>
                <w:i/>
              </w:rPr>
            </w:pPr>
            <w:r w:rsidRPr="003F1E68">
              <w:rPr>
                <w:b w:val="0"/>
                <w:i/>
              </w:rPr>
              <w:t xml:space="preserve">Describe how the major air pollutants are regulated and </w:t>
            </w:r>
            <w:r w:rsidRPr="003F1E68">
              <w:rPr>
                <w:b w:val="0"/>
                <w:i/>
              </w:rPr>
              <w:lastRenderedPageBreak/>
              <w:t>controlled.</w:t>
            </w:r>
          </w:p>
          <w:p w:rsidR="00022D92" w:rsidRPr="003F1E68" w:rsidRDefault="00022D92" w:rsidP="002854F2">
            <w:pPr>
              <w:numPr>
                <w:ilvl w:val="0"/>
                <w:numId w:val="7"/>
              </w:numPr>
              <w:ind w:left="270" w:hanging="270"/>
              <w:rPr>
                <w:b w:val="0"/>
                <w:i/>
              </w:rPr>
            </w:pPr>
            <w:r w:rsidRPr="003F1E68">
              <w:rPr>
                <w:b w:val="0"/>
                <w:i/>
              </w:rPr>
              <w:t>Explain how damage created by major air pollutants has an effect on the economy.</w:t>
            </w:r>
          </w:p>
          <w:p w:rsidR="00022D92" w:rsidRPr="003F1E68" w:rsidRDefault="00022D92" w:rsidP="002854F2">
            <w:pPr>
              <w:numPr>
                <w:ilvl w:val="0"/>
                <w:numId w:val="7"/>
              </w:numPr>
              <w:ind w:left="270" w:hanging="270"/>
              <w:rPr>
                <w:b w:val="0"/>
                <w:i/>
              </w:rPr>
            </w:pPr>
            <w:r w:rsidRPr="003F1E68">
              <w:rPr>
                <w:b w:val="0"/>
                <w:i/>
              </w:rPr>
              <w:t>Describe the “benefit-cost analysis” used in economics to compare the benefits to control air pollution vs. the cost.</w:t>
            </w:r>
          </w:p>
          <w:p w:rsidR="00022D92" w:rsidRPr="003F1E68" w:rsidRDefault="00022D92" w:rsidP="002854F2">
            <w:pPr>
              <w:numPr>
                <w:ilvl w:val="0"/>
                <w:numId w:val="7"/>
              </w:numPr>
              <w:ind w:left="270" w:hanging="270"/>
              <w:rPr>
                <w:b w:val="0"/>
                <w:i/>
              </w:rPr>
            </w:pPr>
            <w:r w:rsidRPr="003F1E68">
              <w:rPr>
                <w:b w:val="0"/>
                <w:i/>
              </w:rPr>
              <w:t>Describe the processes of air pollution control technologies.</w:t>
            </w:r>
          </w:p>
          <w:p w:rsidR="00022D92" w:rsidRPr="003F1E68" w:rsidRDefault="00022D92" w:rsidP="002854F2">
            <w:pPr>
              <w:numPr>
                <w:ilvl w:val="0"/>
                <w:numId w:val="7"/>
              </w:numPr>
              <w:ind w:left="270" w:hanging="270"/>
              <w:rPr>
                <w:b w:val="0"/>
                <w:i/>
              </w:rPr>
            </w:pPr>
            <w:r w:rsidRPr="003F1E68">
              <w:rPr>
                <w:b w:val="0"/>
                <w:i/>
              </w:rPr>
              <w:t>Describe the affects of air pollution on the U.S. and other countries.</w:t>
            </w:r>
          </w:p>
          <w:p w:rsidR="00022D92" w:rsidRPr="003F1E68" w:rsidRDefault="00022D92" w:rsidP="002854F2">
            <w:pPr>
              <w:numPr>
                <w:ilvl w:val="0"/>
                <w:numId w:val="7"/>
              </w:numPr>
              <w:ind w:left="270" w:hanging="270"/>
              <w:rPr>
                <w:b w:val="0"/>
                <w:i/>
              </w:rPr>
            </w:pPr>
            <w:r w:rsidRPr="003F1E68">
              <w:rPr>
                <w:b w:val="0"/>
                <w:i/>
              </w:rPr>
              <w:t>Explain how the Clean Air Act has impacted air quality.</w:t>
            </w:r>
          </w:p>
          <w:p w:rsidR="00022D92" w:rsidRPr="003F1E68" w:rsidRDefault="00022D92" w:rsidP="002854F2">
            <w:pPr>
              <w:numPr>
                <w:ilvl w:val="0"/>
                <w:numId w:val="7"/>
              </w:numPr>
              <w:ind w:left="270" w:hanging="270"/>
              <w:rPr>
                <w:b w:val="0"/>
                <w:i/>
              </w:rPr>
            </w:pPr>
            <w:r w:rsidRPr="003F1E68">
              <w:rPr>
                <w:b w:val="0"/>
                <w:i/>
              </w:rPr>
              <w:t>Describe air pollution allowances.</w:t>
            </w:r>
          </w:p>
          <w:p w:rsidR="00022D92" w:rsidRPr="00423AEC" w:rsidRDefault="00022D92" w:rsidP="002854F2">
            <w:pPr>
              <w:autoSpaceDE w:val="0"/>
              <w:autoSpaceDN w:val="0"/>
              <w:adjustRightInd w:val="0"/>
              <w:rPr>
                <w:rFonts w:ascii="Arial,Bold" w:eastAsiaTheme="minorHAnsi" w:hAnsi="Arial,Bold" w:cs="Arial,Bold"/>
                <w:bCs w:val="0"/>
              </w:rPr>
            </w:pPr>
          </w:p>
        </w:tc>
        <w:tc>
          <w:tcPr>
            <w:tcW w:w="2713" w:type="dxa"/>
            <w:tcBorders>
              <w:left w:val="none" w:sz="0" w:space="0" w:color="auto"/>
              <w:right w:val="none" w:sz="0" w:space="0" w:color="auto"/>
            </w:tcBorders>
          </w:tcPr>
          <w:p w:rsidR="00022D92" w:rsidRPr="003F1E68" w:rsidRDefault="00022D92" w:rsidP="002854F2">
            <w:pPr>
              <w:cnfStyle w:val="000000100000"/>
            </w:pPr>
            <w:r>
              <w:lastRenderedPageBreak/>
              <w:t>Students will observe (with a field trip) after research on the damage of the smog in the central valley on the pine trees in the Sierras.</w:t>
            </w:r>
          </w:p>
        </w:tc>
        <w:tc>
          <w:tcPr>
            <w:tcW w:w="1314" w:type="dxa"/>
            <w:tcBorders>
              <w:left w:val="none" w:sz="0" w:space="0" w:color="auto"/>
              <w:right w:val="none" w:sz="0" w:space="0" w:color="auto"/>
            </w:tcBorders>
          </w:tcPr>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1</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3</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4</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5</w:t>
            </w:r>
          </w:p>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10</w:t>
            </w:r>
          </w:p>
        </w:tc>
        <w:tc>
          <w:tcPr>
            <w:tcW w:w="1058" w:type="dxa"/>
            <w:tcBorders>
              <w:left w:val="none" w:sz="0" w:space="0" w:color="auto"/>
              <w:right w:val="none" w:sz="0" w:space="0" w:color="auto"/>
            </w:tcBorders>
          </w:tcPr>
          <w:p w:rsidR="00022D92" w:rsidRPr="0094257E" w:rsidRDefault="00022D92" w:rsidP="002854F2">
            <w:pPr>
              <w:jc w:val="center"/>
              <w:cnfStyle w:val="000000100000"/>
              <w:rPr>
                <w:rFonts w:ascii="Arial" w:hAnsi="Arial" w:cs="Arial"/>
                <w:sz w:val="20"/>
                <w:szCs w:val="20"/>
              </w:rPr>
            </w:pPr>
            <w:r w:rsidRPr="0094257E">
              <w:rPr>
                <w:rFonts w:ascii="Arial" w:hAnsi="Arial" w:cs="Arial"/>
                <w:sz w:val="20"/>
                <w:szCs w:val="20"/>
              </w:rPr>
              <w:t>E2.1-4</w:t>
            </w:r>
          </w:p>
          <w:p w:rsidR="00022D92" w:rsidRPr="0094257E" w:rsidRDefault="00022D92" w:rsidP="002854F2">
            <w:pPr>
              <w:jc w:val="center"/>
              <w:cnfStyle w:val="000000100000"/>
              <w:rPr>
                <w:rFonts w:ascii="Arial" w:hAnsi="Arial" w:cs="Arial"/>
                <w:bCs/>
                <w:sz w:val="20"/>
                <w:szCs w:val="20"/>
              </w:rPr>
            </w:pPr>
            <w:r w:rsidRPr="0094257E">
              <w:rPr>
                <w:rFonts w:ascii="Arial" w:hAnsi="Arial" w:cs="Arial"/>
                <w:bCs/>
                <w:sz w:val="20"/>
                <w:szCs w:val="20"/>
              </w:rPr>
              <w:t>E10.1</w:t>
            </w:r>
          </w:p>
          <w:p w:rsidR="00022D92" w:rsidRPr="0094257E" w:rsidRDefault="00022D92" w:rsidP="002854F2">
            <w:pPr>
              <w:jc w:val="center"/>
              <w:cnfStyle w:val="000000100000"/>
              <w:rPr>
                <w:rFonts w:ascii="Arial" w:hAnsi="Arial" w:cs="Arial"/>
                <w:sz w:val="20"/>
                <w:szCs w:val="20"/>
              </w:rPr>
            </w:pPr>
            <w:r w:rsidRPr="0094257E">
              <w:rPr>
                <w:rFonts w:ascii="Arial" w:hAnsi="Arial" w:cs="Arial"/>
                <w:bCs/>
                <w:sz w:val="20"/>
                <w:szCs w:val="20"/>
              </w:rPr>
              <w:t>E13.1-2</w:t>
            </w:r>
          </w:p>
        </w:tc>
        <w:tc>
          <w:tcPr>
            <w:tcW w:w="1800" w:type="dxa"/>
            <w:tcBorders>
              <w:left w:val="none" w:sz="0" w:space="0" w:color="auto"/>
            </w:tcBorders>
          </w:tcPr>
          <w:p w:rsidR="00022D92" w:rsidRPr="0094257E" w:rsidRDefault="00022D92" w:rsidP="002854F2">
            <w:pPr>
              <w:jc w:val="center"/>
              <w:cnfStyle w:val="000000100000"/>
              <w:rPr>
                <w:rFonts w:ascii="Arial" w:hAnsi="Arial" w:cs="Arial"/>
                <w:bCs/>
                <w:sz w:val="20"/>
                <w:szCs w:val="20"/>
              </w:rPr>
            </w:pPr>
            <w:r w:rsidRPr="0094257E">
              <w:rPr>
                <w:rFonts w:ascii="Arial" w:hAnsi="Arial" w:cs="Arial"/>
                <w:bCs/>
                <w:sz w:val="20"/>
                <w:szCs w:val="20"/>
              </w:rPr>
              <w:t>LS 11-12.1-6</w:t>
            </w:r>
          </w:p>
          <w:p w:rsidR="00022D92" w:rsidRPr="0094257E" w:rsidRDefault="00022D92" w:rsidP="002854F2">
            <w:pPr>
              <w:jc w:val="center"/>
              <w:cnfStyle w:val="000000100000"/>
              <w:rPr>
                <w:rFonts w:ascii="Arial" w:hAnsi="Arial" w:cs="Arial"/>
                <w:bCs/>
                <w:sz w:val="20"/>
                <w:szCs w:val="20"/>
              </w:rPr>
            </w:pPr>
            <w:r w:rsidRPr="0094257E">
              <w:rPr>
                <w:rFonts w:ascii="Arial" w:hAnsi="Arial" w:cs="Arial"/>
                <w:bCs/>
                <w:sz w:val="20"/>
                <w:szCs w:val="20"/>
              </w:rPr>
              <w:t>RSL 11-12.2</w:t>
            </w:r>
          </w:p>
          <w:p w:rsidR="00022D92" w:rsidRPr="0094257E" w:rsidRDefault="00022D92" w:rsidP="002854F2">
            <w:pPr>
              <w:jc w:val="center"/>
              <w:cnfStyle w:val="000000100000"/>
              <w:rPr>
                <w:rFonts w:ascii="Arial" w:hAnsi="Arial" w:cs="Arial"/>
                <w:bCs/>
                <w:sz w:val="20"/>
                <w:szCs w:val="20"/>
              </w:rPr>
            </w:pPr>
            <w:r w:rsidRPr="0094257E">
              <w:rPr>
                <w:rFonts w:ascii="Arial" w:hAnsi="Arial" w:cs="Arial"/>
                <w:bCs/>
                <w:sz w:val="20"/>
                <w:szCs w:val="20"/>
              </w:rPr>
              <w:t>RSIT 11-12.1-7</w:t>
            </w:r>
          </w:p>
          <w:p w:rsidR="00022D92" w:rsidRPr="0094257E" w:rsidRDefault="00022D92" w:rsidP="002854F2">
            <w:pPr>
              <w:jc w:val="center"/>
              <w:cnfStyle w:val="000000100000"/>
              <w:rPr>
                <w:rFonts w:ascii="Arial" w:hAnsi="Arial" w:cs="Arial"/>
                <w:bCs/>
                <w:sz w:val="20"/>
                <w:szCs w:val="20"/>
              </w:rPr>
            </w:pPr>
            <w:r w:rsidRPr="0094257E">
              <w:rPr>
                <w:rFonts w:ascii="Arial" w:hAnsi="Arial" w:cs="Arial"/>
                <w:bCs/>
                <w:sz w:val="20"/>
                <w:szCs w:val="20"/>
              </w:rPr>
              <w:t>RHSS 11-12.1,2,7,8</w:t>
            </w:r>
          </w:p>
          <w:p w:rsidR="00022D92" w:rsidRPr="0094257E" w:rsidRDefault="00022D92" w:rsidP="002854F2">
            <w:pPr>
              <w:jc w:val="center"/>
              <w:cnfStyle w:val="000000100000"/>
              <w:rPr>
                <w:rFonts w:ascii="Arial" w:hAnsi="Arial" w:cs="Arial"/>
                <w:bCs/>
                <w:sz w:val="20"/>
                <w:szCs w:val="20"/>
              </w:rPr>
            </w:pPr>
            <w:r w:rsidRPr="0094257E">
              <w:rPr>
                <w:rFonts w:ascii="Arial" w:hAnsi="Arial" w:cs="Arial"/>
                <w:bCs/>
                <w:sz w:val="20"/>
                <w:szCs w:val="20"/>
              </w:rPr>
              <w:t>RLST 11-12.2,7,9,10</w:t>
            </w:r>
          </w:p>
          <w:p w:rsidR="00022D92" w:rsidRPr="0094257E" w:rsidRDefault="00022D92" w:rsidP="002854F2">
            <w:pPr>
              <w:jc w:val="center"/>
              <w:cnfStyle w:val="000000100000"/>
              <w:rPr>
                <w:rFonts w:ascii="Arial" w:hAnsi="Arial" w:cs="Arial"/>
                <w:bCs/>
                <w:sz w:val="20"/>
                <w:szCs w:val="20"/>
              </w:rPr>
            </w:pPr>
            <w:r w:rsidRPr="0094257E">
              <w:rPr>
                <w:rFonts w:ascii="Arial" w:hAnsi="Arial" w:cs="Arial"/>
                <w:bCs/>
                <w:sz w:val="20"/>
                <w:szCs w:val="20"/>
              </w:rPr>
              <w:t>WS 11-12.1,2,4,5,8</w:t>
            </w:r>
          </w:p>
          <w:p w:rsidR="00022D92" w:rsidRPr="0094257E" w:rsidRDefault="00022D92" w:rsidP="002854F2">
            <w:pPr>
              <w:jc w:val="center"/>
              <w:cnfStyle w:val="000000100000"/>
              <w:rPr>
                <w:rFonts w:ascii="Arial" w:hAnsi="Arial" w:cs="Arial"/>
                <w:bCs/>
                <w:sz w:val="20"/>
                <w:szCs w:val="20"/>
              </w:rPr>
            </w:pPr>
            <w:r w:rsidRPr="0094257E">
              <w:rPr>
                <w:rFonts w:ascii="Arial" w:hAnsi="Arial" w:cs="Arial"/>
                <w:bCs/>
                <w:sz w:val="20"/>
                <w:szCs w:val="20"/>
              </w:rPr>
              <w:t>WHSST 11-12.2,4,5</w:t>
            </w:r>
          </w:p>
          <w:p w:rsidR="00022D92" w:rsidRPr="0094257E" w:rsidRDefault="00022D92" w:rsidP="002854F2">
            <w:pPr>
              <w:jc w:val="center"/>
              <w:cnfStyle w:val="000000100000"/>
              <w:rPr>
                <w:rFonts w:ascii="Arial" w:hAnsi="Arial" w:cs="Arial"/>
                <w:bCs/>
                <w:sz w:val="20"/>
                <w:szCs w:val="20"/>
              </w:rPr>
            </w:pPr>
            <w:r w:rsidRPr="0094257E">
              <w:rPr>
                <w:rFonts w:ascii="Arial" w:hAnsi="Arial" w:cs="Arial"/>
                <w:bCs/>
                <w:sz w:val="20"/>
                <w:szCs w:val="20"/>
              </w:rPr>
              <w:t>A-CED 4</w:t>
            </w:r>
          </w:p>
          <w:p w:rsidR="00022D92" w:rsidRPr="0094257E" w:rsidRDefault="00022D92" w:rsidP="002854F2">
            <w:pPr>
              <w:jc w:val="center"/>
              <w:cnfStyle w:val="000000100000"/>
              <w:rPr>
                <w:rFonts w:ascii="Arial" w:hAnsi="Arial" w:cs="Arial"/>
                <w:bCs/>
                <w:sz w:val="20"/>
                <w:szCs w:val="20"/>
              </w:rPr>
            </w:pPr>
            <w:r w:rsidRPr="0094257E">
              <w:rPr>
                <w:rFonts w:ascii="Arial" w:hAnsi="Arial" w:cs="Arial"/>
                <w:bCs/>
                <w:sz w:val="20"/>
                <w:szCs w:val="20"/>
              </w:rPr>
              <w:t>A-REI 1-3</w:t>
            </w:r>
          </w:p>
          <w:p w:rsidR="00022D92" w:rsidRPr="0094257E" w:rsidRDefault="00022D92" w:rsidP="002854F2">
            <w:pPr>
              <w:jc w:val="center"/>
              <w:cnfStyle w:val="000000100000"/>
              <w:rPr>
                <w:rFonts w:ascii="Arial" w:hAnsi="Arial" w:cs="Arial"/>
                <w:bCs/>
                <w:sz w:val="20"/>
                <w:szCs w:val="20"/>
              </w:rPr>
            </w:pPr>
            <w:r w:rsidRPr="0094257E">
              <w:rPr>
                <w:rFonts w:ascii="Arial" w:hAnsi="Arial" w:cs="Arial"/>
                <w:bCs/>
                <w:sz w:val="20"/>
                <w:szCs w:val="20"/>
              </w:rPr>
              <w:t>F-IF 4-6</w:t>
            </w:r>
          </w:p>
          <w:p w:rsidR="00022D92" w:rsidRPr="0094257E" w:rsidRDefault="00022D92" w:rsidP="002854F2">
            <w:pPr>
              <w:jc w:val="center"/>
              <w:cnfStyle w:val="000000100000"/>
              <w:rPr>
                <w:rFonts w:ascii="Arial" w:hAnsi="Arial" w:cs="Arial"/>
                <w:bCs/>
                <w:sz w:val="20"/>
                <w:szCs w:val="20"/>
              </w:rPr>
            </w:pPr>
            <w:r w:rsidRPr="0094257E">
              <w:rPr>
                <w:rFonts w:ascii="Arial" w:hAnsi="Arial" w:cs="Arial"/>
                <w:bCs/>
                <w:sz w:val="20"/>
                <w:szCs w:val="20"/>
              </w:rPr>
              <w:t>G-CO 1</w:t>
            </w:r>
            <w:r w:rsidRPr="0094257E">
              <w:rPr>
                <w:rFonts w:ascii="Arial" w:hAnsi="Arial" w:cs="Arial"/>
                <w:bCs/>
                <w:sz w:val="20"/>
                <w:szCs w:val="20"/>
              </w:rPr>
              <w:br/>
              <w:t>G-GMD 1,3</w:t>
            </w:r>
          </w:p>
          <w:p w:rsidR="00022D92" w:rsidRPr="0094257E" w:rsidRDefault="00022D92" w:rsidP="002854F2">
            <w:pPr>
              <w:jc w:val="center"/>
              <w:cnfStyle w:val="000000100000"/>
              <w:rPr>
                <w:rFonts w:ascii="Arial" w:hAnsi="Arial" w:cs="Arial"/>
                <w:bCs/>
                <w:sz w:val="20"/>
                <w:szCs w:val="20"/>
              </w:rPr>
            </w:pPr>
            <w:r w:rsidRPr="0094257E">
              <w:rPr>
                <w:rFonts w:ascii="Arial" w:hAnsi="Arial" w:cs="Arial"/>
                <w:bCs/>
                <w:sz w:val="20"/>
                <w:szCs w:val="20"/>
              </w:rPr>
              <w:t>G-GPE 7</w:t>
            </w:r>
          </w:p>
          <w:p w:rsidR="00022D92" w:rsidRPr="0094257E" w:rsidRDefault="00022D92" w:rsidP="002854F2">
            <w:pPr>
              <w:jc w:val="center"/>
              <w:cnfStyle w:val="000000100000"/>
              <w:rPr>
                <w:rFonts w:ascii="Arial" w:hAnsi="Arial" w:cs="Arial"/>
                <w:bCs/>
                <w:sz w:val="20"/>
                <w:szCs w:val="20"/>
              </w:rPr>
            </w:pPr>
            <w:r w:rsidRPr="0094257E">
              <w:rPr>
                <w:rFonts w:ascii="Arial" w:hAnsi="Arial" w:cs="Arial"/>
                <w:bCs/>
                <w:sz w:val="20"/>
                <w:szCs w:val="20"/>
              </w:rPr>
              <w:t>G-MG 2</w:t>
            </w:r>
          </w:p>
          <w:p w:rsidR="00022D92" w:rsidRPr="0094257E" w:rsidRDefault="00022D92" w:rsidP="002854F2">
            <w:pPr>
              <w:jc w:val="center"/>
              <w:cnfStyle w:val="000000100000"/>
              <w:rPr>
                <w:rFonts w:ascii="Arial" w:hAnsi="Arial" w:cs="Arial"/>
                <w:bCs/>
                <w:sz w:val="20"/>
                <w:szCs w:val="20"/>
              </w:rPr>
            </w:pPr>
            <w:r w:rsidRPr="0094257E">
              <w:rPr>
                <w:rFonts w:ascii="Arial" w:hAnsi="Arial" w:cs="Arial"/>
                <w:bCs/>
                <w:sz w:val="20"/>
                <w:szCs w:val="20"/>
              </w:rPr>
              <w:t>N-Q 1-3</w:t>
            </w:r>
          </w:p>
          <w:p w:rsidR="00022D92" w:rsidRPr="0094257E" w:rsidRDefault="00022D92" w:rsidP="002854F2">
            <w:pPr>
              <w:jc w:val="center"/>
              <w:cnfStyle w:val="000000100000"/>
              <w:rPr>
                <w:rFonts w:ascii="Arial" w:hAnsi="Arial" w:cs="Arial"/>
                <w:sz w:val="20"/>
                <w:szCs w:val="20"/>
              </w:rPr>
            </w:pPr>
          </w:p>
        </w:tc>
      </w:tr>
      <w:tr w:rsidR="00022D92" w:rsidRPr="001B44BB" w:rsidTr="002854F2">
        <w:trPr>
          <w:cnfStyle w:val="000000010000"/>
          <w:trHeight w:val="1340"/>
        </w:trPr>
        <w:tc>
          <w:tcPr>
            <w:cnfStyle w:val="001000000000"/>
            <w:tcW w:w="3483" w:type="dxa"/>
            <w:tcBorders>
              <w:right w:val="none" w:sz="0" w:space="0" w:color="auto"/>
            </w:tcBorders>
          </w:tcPr>
          <w:p w:rsidR="00022D92" w:rsidRDefault="00022D92" w:rsidP="002854F2">
            <w:r>
              <w:lastRenderedPageBreak/>
              <w:t xml:space="preserve">Global Change </w:t>
            </w:r>
          </w:p>
          <w:p w:rsidR="00022D92" w:rsidRPr="003F1E68" w:rsidRDefault="00022D92" w:rsidP="002854F2">
            <w:pPr>
              <w:numPr>
                <w:ilvl w:val="0"/>
                <w:numId w:val="31"/>
              </w:numPr>
              <w:rPr>
                <w:b w:val="0"/>
              </w:rPr>
            </w:pPr>
            <w:r w:rsidRPr="003F1E68">
              <w:rPr>
                <w:b w:val="0"/>
              </w:rPr>
              <w:t>Environmental Quality</w:t>
            </w:r>
          </w:p>
          <w:p w:rsidR="00022D92" w:rsidRPr="003F1E68" w:rsidRDefault="00022D92" w:rsidP="002854F2">
            <w:pPr>
              <w:numPr>
                <w:ilvl w:val="0"/>
                <w:numId w:val="31"/>
              </w:numPr>
              <w:rPr>
                <w:b w:val="0"/>
              </w:rPr>
            </w:pPr>
            <w:r w:rsidRPr="003F1E68">
              <w:rPr>
                <w:b w:val="0"/>
              </w:rPr>
              <w:t>Public Policy</w:t>
            </w:r>
          </w:p>
          <w:p w:rsidR="00022D92" w:rsidRPr="003F1E68" w:rsidRDefault="00022D92" w:rsidP="002854F2">
            <w:pPr>
              <w:numPr>
                <w:ilvl w:val="0"/>
                <w:numId w:val="31"/>
              </w:numPr>
              <w:rPr>
                <w:b w:val="0"/>
              </w:rPr>
            </w:pPr>
            <w:r w:rsidRPr="003F1E68">
              <w:rPr>
                <w:b w:val="0"/>
              </w:rPr>
              <w:t>The Future</w:t>
            </w:r>
          </w:p>
          <w:p w:rsidR="00022D92" w:rsidRPr="00423AEC" w:rsidRDefault="00022D92" w:rsidP="002854F2">
            <w:pPr>
              <w:rPr>
                <w:rFonts w:ascii="Arial" w:hAnsi="Arial" w:cs="Arial"/>
                <w:b w:val="0"/>
                <w:bCs w:val="0"/>
              </w:rPr>
            </w:pPr>
          </w:p>
        </w:tc>
        <w:tc>
          <w:tcPr>
            <w:tcW w:w="2713" w:type="dxa"/>
            <w:tcBorders>
              <w:left w:val="none" w:sz="0" w:space="0" w:color="auto"/>
              <w:right w:val="none" w:sz="0" w:space="0" w:color="auto"/>
            </w:tcBorders>
          </w:tcPr>
          <w:p w:rsidR="00022D92" w:rsidRPr="003F1E68" w:rsidRDefault="00022D92" w:rsidP="002854F2">
            <w:pPr>
              <w:cnfStyle w:val="000000010000"/>
              <w:rPr>
                <w:rFonts w:ascii="Arial" w:hAnsi="Arial" w:cs="Arial"/>
              </w:rPr>
            </w:pPr>
            <w:r w:rsidRPr="003F1E68">
              <w:t>Students will research and develop a paper problem-solving the solution for environmental quality for the world.</w:t>
            </w:r>
          </w:p>
        </w:tc>
        <w:tc>
          <w:tcPr>
            <w:tcW w:w="1314" w:type="dxa"/>
            <w:tcBorders>
              <w:left w:val="none" w:sz="0" w:space="0" w:color="auto"/>
              <w:right w:val="none" w:sz="0" w:space="0" w:color="auto"/>
            </w:tcBorders>
          </w:tcPr>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3</w:t>
            </w:r>
          </w:p>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5</w:t>
            </w:r>
          </w:p>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4</w:t>
            </w:r>
          </w:p>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5</w:t>
            </w:r>
          </w:p>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10</w:t>
            </w:r>
          </w:p>
          <w:p w:rsidR="00022D92" w:rsidRPr="0094257E" w:rsidRDefault="00022D92" w:rsidP="002854F2">
            <w:pPr>
              <w:jc w:val="center"/>
              <w:cnfStyle w:val="000000010000"/>
              <w:rPr>
                <w:rFonts w:ascii="Arial" w:hAnsi="Arial" w:cs="Arial"/>
                <w:sz w:val="20"/>
                <w:szCs w:val="20"/>
              </w:rPr>
            </w:pPr>
          </w:p>
        </w:tc>
        <w:tc>
          <w:tcPr>
            <w:tcW w:w="1058" w:type="dxa"/>
            <w:tcBorders>
              <w:left w:val="none" w:sz="0" w:space="0" w:color="auto"/>
              <w:right w:val="none" w:sz="0" w:space="0" w:color="auto"/>
            </w:tcBorders>
          </w:tcPr>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E2.6</w:t>
            </w:r>
          </w:p>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E13.1-4</w:t>
            </w:r>
          </w:p>
          <w:p w:rsidR="00022D92" w:rsidRPr="0094257E" w:rsidRDefault="00022D92" w:rsidP="002854F2">
            <w:pPr>
              <w:jc w:val="center"/>
              <w:cnfStyle w:val="000000010000"/>
              <w:rPr>
                <w:rFonts w:ascii="Arial" w:hAnsi="Arial" w:cs="Arial"/>
                <w:sz w:val="20"/>
                <w:szCs w:val="20"/>
              </w:rPr>
            </w:pPr>
          </w:p>
        </w:tc>
        <w:tc>
          <w:tcPr>
            <w:tcW w:w="1800" w:type="dxa"/>
            <w:tcBorders>
              <w:left w:val="none" w:sz="0" w:space="0" w:color="auto"/>
            </w:tcBorders>
          </w:tcPr>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WS9-10.7</w:t>
            </w:r>
          </w:p>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RLST9-10.5</w:t>
            </w:r>
          </w:p>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WS9-10.9</w:t>
            </w:r>
          </w:p>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WS11-12.7</w:t>
            </w:r>
          </w:p>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SEP 1,2,4</w:t>
            </w:r>
          </w:p>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CC 1-3</w:t>
            </w:r>
          </w:p>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PE 12.1,7</w:t>
            </w:r>
          </w:p>
          <w:p w:rsidR="00022D92" w:rsidRPr="0094257E" w:rsidRDefault="00022D92" w:rsidP="002854F2">
            <w:pPr>
              <w:jc w:val="center"/>
              <w:cnfStyle w:val="000000010000"/>
              <w:rPr>
                <w:rFonts w:ascii="Arial" w:hAnsi="Arial" w:cs="Arial"/>
                <w:sz w:val="20"/>
                <w:szCs w:val="20"/>
              </w:rPr>
            </w:pPr>
            <w:r w:rsidRPr="0094257E">
              <w:rPr>
                <w:rFonts w:ascii="Arial" w:hAnsi="Arial" w:cs="Arial"/>
                <w:sz w:val="20"/>
                <w:szCs w:val="20"/>
              </w:rPr>
              <w:t>US 11.11.5</w:t>
            </w:r>
          </w:p>
          <w:p w:rsidR="00022D92" w:rsidRPr="0094257E" w:rsidRDefault="00022D92" w:rsidP="002854F2">
            <w:pPr>
              <w:jc w:val="center"/>
              <w:cnfStyle w:val="000000010000"/>
              <w:rPr>
                <w:rFonts w:ascii="Arial" w:hAnsi="Arial" w:cs="Arial"/>
                <w:sz w:val="20"/>
                <w:szCs w:val="20"/>
              </w:rPr>
            </w:pPr>
          </w:p>
        </w:tc>
      </w:tr>
      <w:tr w:rsidR="00022D92" w:rsidRPr="001B44BB" w:rsidTr="002854F2">
        <w:trPr>
          <w:cnfStyle w:val="000000100000"/>
          <w:trHeight w:val="1034"/>
        </w:trPr>
        <w:tc>
          <w:tcPr>
            <w:cnfStyle w:val="001000000000"/>
            <w:tcW w:w="3483" w:type="dxa"/>
            <w:tcBorders>
              <w:right w:val="none" w:sz="0" w:space="0" w:color="auto"/>
            </w:tcBorders>
          </w:tcPr>
          <w:p w:rsidR="00022D92" w:rsidRPr="002A320B" w:rsidRDefault="00022D92" w:rsidP="002854F2">
            <w:pPr>
              <w:rPr>
                <w:b w:val="0"/>
              </w:rPr>
            </w:pPr>
            <w:r>
              <w:t xml:space="preserve">Career Exploration </w:t>
            </w:r>
          </w:p>
          <w:p w:rsidR="00022D92" w:rsidRPr="003F1E68" w:rsidRDefault="00022D92" w:rsidP="002854F2">
            <w:pPr>
              <w:rPr>
                <w:b w:val="0"/>
              </w:rPr>
            </w:pPr>
            <w:r w:rsidRPr="003F1E68">
              <w:rPr>
                <w:b w:val="0"/>
              </w:rPr>
              <w:t xml:space="preserve">Investigate multiple career opportunities in environmentally related fields. </w:t>
            </w:r>
          </w:p>
          <w:p w:rsidR="00022D92" w:rsidRPr="003F1E68" w:rsidRDefault="00022D92" w:rsidP="002854F2">
            <w:pPr>
              <w:rPr>
                <w:b w:val="0"/>
              </w:rPr>
            </w:pPr>
            <w:r w:rsidRPr="003F1E68">
              <w:rPr>
                <w:b w:val="0"/>
              </w:rPr>
              <w:t>Develop portfolio of projects.</w:t>
            </w:r>
          </w:p>
          <w:p w:rsidR="00022D92" w:rsidRPr="003F1E68" w:rsidRDefault="00022D92" w:rsidP="002854F2">
            <w:pPr>
              <w:numPr>
                <w:ilvl w:val="0"/>
                <w:numId w:val="7"/>
              </w:numPr>
              <w:ind w:left="270" w:hanging="270"/>
              <w:rPr>
                <w:b w:val="0"/>
                <w:i/>
              </w:rPr>
            </w:pPr>
            <w:r w:rsidRPr="003F1E68">
              <w:rPr>
                <w:b w:val="0"/>
                <w:i/>
              </w:rPr>
              <w:t>What is the occupation of interest?  Explain type of work, demand, and conditions.</w:t>
            </w:r>
          </w:p>
          <w:p w:rsidR="00022D92" w:rsidRPr="003F1E68" w:rsidRDefault="00022D92" w:rsidP="002854F2">
            <w:pPr>
              <w:numPr>
                <w:ilvl w:val="0"/>
                <w:numId w:val="7"/>
              </w:numPr>
              <w:ind w:left="270" w:hanging="270"/>
              <w:rPr>
                <w:b w:val="0"/>
                <w:i/>
              </w:rPr>
            </w:pPr>
            <w:r w:rsidRPr="003F1E68">
              <w:rPr>
                <w:b w:val="0"/>
                <w:i/>
              </w:rPr>
              <w:t>What are the reasons for selecting this particular occupation?</w:t>
            </w:r>
          </w:p>
          <w:p w:rsidR="00022D92" w:rsidRPr="003F1E68" w:rsidRDefault="00022D92" w:rsidP="002854F2">
            <w:pPr>
              <w:numPr>
                <w:ilvl w:val="0"/>
                <w:numId w:val="7"/>
              </w:numPr>
              <w:ind w:left="270" w:hanging="270"/>
              <w:rPr>
                <w:b w:val="0"/>
                <w:i/>
              </w:rPr>
            </w:pPr>
            <w:r w:rsidRPr="003F1E68">
              <w:rPr>
                <w:b w:val="0"/>
                <w:i/>
              </w:rPr>
              <w:t>What are the educational requirements, special training, and work experience required for this occupation?</w:t>
            </w:r>
          </w:p>
          <w:p w:rsidR="00022D92" w:rsidRPr="003F1E68" w:rsidRDefault="00022D92" w:rsidP="002854F2">
            <w:pPr>
              <w:numPr>
                <w:ilvl w:val="0"/>
                <w:numId w:val="7"/>
              </w:numPr>
              <w:ind w:left="270" w:hanging="270"/>
              <w:rPr>
                <w:b w:val="0"/>
                <w:i/>
              </w:rPr>
            </w:pPr>
            <w:r w:rsidRPr="003F1E68">
              <w:rPr>
                <w:b w:val="0"/>
                <w:i/>
              </w:rPr>
              <w:t>What are the earnings or salary that can be expected from this occupation?</w:t>
            </w:r>
          </w:p>
          <w:p w:rsidR="00022D92" w:rsidRPr="003F1E68" w:rsidRDefault="00022D92" w:rsidP="002854F2">
            <w:pPr>
              <w:numPr>
                <w:ilvl w:val="0"/>
                <w:numId w:val="7"/>
              </w:numPr>
              <w:ind w:left="270" w:hanging="270"/>
              <w:rPr>
                <w:b w:val="0"/>
                <w:i/>
              </w:rPr>
            </w:pPr>
            <w:r w:rsidRPr="003F1E68">
              <w:rPr>
                <w:b w:val="0"/>
                <w:i/>
              </w:rPr>
              <w:t xml:space="preserve">What personal skills, interests, and aptitudes are </w:t>
            </w:r>
            <w:r w:rsidRPr="003F1E68">
              <w:rPr>
                <w:b w:val="0"/>
                <w:i/>
              </w:rPr>
              <w:lastRenderedPageBreak/>
              <w:t>needed to be successful in this   occupation?</w:t>
            </w:r>
          </w:p>
          <w:p w:rsidR="00022D92" w:rsidRPr="003F1E68" w:rsidRDefault="00022D92" w:rsidP="002854F2">
            <w:pPr>
              <w:numPr>
                <w:ilvl w:val="0"/>
                <w:numId w:val="7"/>
              </w:numPr>
              <w:ind w:left="270" w:hanging="270"/>
              <w:rPr>
                <w:b w:val="0"/>
                <w:i/>
              </w:rPr>
            </w:pPr>
            <w:r w:rsidRPr="003F1E68">
              <w:rPr>
                <w:b w:val="0"/>
                <w:i/>
              </w:rPr>
              <w:t xml:space="preserve"> What are the advantages and disadvantages associated with this occupation?</w:t>
            </w:r>
          </w:p>
          <w:p w:rsidR="00022D92" w:rsidRPr="003F1E68" w:rsidRDefault="00022D92" w:rsidP="002854F2">
            <w:pPr>
              <w:numPr>
                <w:ilvl w:val="0"/>
                <w:numId w:val="7"/>
              </w:numPr>
              <w:ind w:left="270" w:hanging="270"/>
              <w:rPr>
                <w:b w:val="0"/>
                <w:i/>
              </w:rPr>
            </w:pPr>
            <w:r w:rsidRPr="003F1E68">
              <w:rPr>
                <w:b w:val="0"/>
                <w:i/>
              </w:rPr>
              <w:t>What are the possible non-financial rewards and satisfactions associated this occupation?</w:t>
            </w:r>
          </w:p>
          <w:p w:rsidR="00022D92" w:rsidRPr="003F1E68" w:rsidRDefault="00022D92" w:rsidP="002854F2">
            <w:pPr>
              <w:numPr>
                <w:ilvl w:val="0"/>
                <w:numId w:val="7"/>
              </w:numPr>
              <w:ind w:left="270" w:hanging="270"/>
              <w:rPr>
                <w:b w:val="0"/>
                <w:i/>
              </w:rPr>
            </w:pPr>
            <w:r w:rsidRPr="003F1E68">
              <w:rPr>
                <w:b w:val="0"/>
                <w:i/>
              </w:rPr>
              <w:t>What are the possible occupational advancements or opportunities?</w:t>
            </w:r>
          </w:p>
          <w:p w:rsidR="00022D92" w:rsidRPr="00423AEC" w:rsidRDefault="00022D92" w:rsidP="002854F2">
            <w:pPr>
              <w:autoSpaceDE w:val="0"/>
              <w:autoSpaceDN w:val="0"/>
              <w:adjustRightInd w:val="0"/>
              <w:rPr>
                <w:rFonts w:ascii="Arial,Bold" w:eastAsiaTheme="minorHAnsi" w:hAnsi="Arial,Bold" w:cs="Arial,Bold"/>
                <w:b w:val="0"/>
                <w:bCs w:val="0"/>
              </w:rPr>
            </w:pPr>
          </w:p>
        </w:tc>
        <w:tc>
          <w:tcPr>
            <w:tcW w:w="2713" w:type="dxa"/>
            <w:tcBorders>
              <w:left w:val="none" w:sz="0" w:space="0" w:color="auto"/>
              <w:right w:val="none" w:sz="0" w:space="0" w:color="auto"/>
            </w:tcBorders>
          </w:tcPr>
          <w:p w:rsidR="00022D92" w:rsidRDefault="00022D92" w:rsidP="002854F2">
            <w:pPr>
              <w:cnfStyle w:val="000000100000"/>
            </w:pPr>
            <w:r w:rsidRPr="002A320B">
              <w:lastRenderedPageBreak/>
              <w:t>Students will explore the requirements, expectations, and demand outlook for occupations associated with maintaining environmental quality. Using primary (interviews) and secondary research students will answer the following questions and submit their</w:t>
            </w:r>
            <w:r>
              <w:t xml:space="preserve"> presentation in written format</w:t>
            </w:r>
          </w:p>
          <w:p w:rsidR="00022D92" w:rsidRDefault="00022D92" w:rsidP="002854F2">
            <w:pPr>
              <w:cnfStyle w:val="000000100000"/>
            </w:pPr>
          </w:p>
          <w:p w:rsidR="00022D92" w:rsidRDefault="00022D92" w:rsidP="002854F2">
            <w:pPr>
              <w:cnfStyle w:val="000000100000"/>
            </w:pPr>
            <w:r>
              <w:t>We will have speakers from the following areas;</w:t>
            </w:r>
          </w:p>
          <w:p w:rsidR="00022D92" w:rsidRDefault="00022D92" w:rsidP="002854F2">
            <w:pPr>
              <w:cnfStyle w:val="000000100000"/>
            </w:pPr>
            <w:r>
              <w:t>Cal Fire</w:t>
            </w:r>
          </w:p>
          <w:p w:rsidR="00022D92" w:rsidRDefault="00022D92" w:rsidP="002854F2">
            <w:pPr>
              <w:cnfStyle w:val="000000100000"/>
            </w:pPr>
            <w:r>
              <w:t>US Forest service</w:t>
            </w:r>
          </w:p>
          <w:p w:rsidR="00022D92" w:rsidRDefault="00022D92" w:rsidP="002854F2">
            <w:pPr>
              <w:cnfStyle w:val="000000100000"/>
            </w:pPr>
            <w:r>
              <w:t xml:space="preserve">Soil Resources </w:t>
            </w:r>
          </w:p>
          <w:p w:rsidR="00022D92" w:rsidRDefault="00022D92" w:rsidP="002854F2">
            <w:pPr>
              <w:cnfStyle w:val="000000100000"/>
            </w:pPr>
            <w:r>
              <w:t>Dept. of Fish and Game</w:t>
            </w:r>
          </w:p>
          <w:p w:rsidR="00022D92" w:rsidRDefault="00022D92" w:rsidP="002854F2">
            <w:pPr>
              <w:cnfStyle w:val="000000100000"/>
            </w:pPr>
            <w:r>
              <w:t xml:space="preserve">Air Resource’s </w:t>
            </w:r>
          </w:p>
          <w:p w:rsidR="00022D92" w:rsidRDefault="00022D92" w:rsidP="002854F2">
            <w:pPr>
              <w:cnfStyle w:val="000000100000"/>
            </w:pPr>
            <w:r>
              <w:t>Local Water Board</w:t>
            </w:r>
          </w:p>
          <w:p w:rsidR="00022D92" w:rsidRPr="002A320B" w:rsidRDefault="00022D92" w:rsidP="002854F2">
            <w:pPr>
              <w:cnfStyle w:val="000000100000"/>
            </w:pPr>
          </w:p>
          <w:p w:rsidR="00022D92" w:rsidRPr="001B44BB" w:rsidRDefault="00022D92" w:rsidP="002854F2">
            <w:pPr>
              <w:cnfStyle w:val="000000100000"/>
              <w:rPr>
                <w:rFonts w:ascii="Arial" w:hAnsi="Arial" w:cs="Arial"/>
                <w:b/>
                <w:bCs/>
              </w:rPr>
            </w:pPr>
          </w:p>
        </w:tc>
        <w:tc>
          <w:tcPr>
            <w:tcW w:w="1314" w:type="dxa"/>
            <w:tcBorders>
              <w:left w:val="none" w:sz="0" w:space="0" w:color="auto"/>
              <w:right w:val="none" w:sz="0" w:space="0" w:color="auto"/>
            </w:tcBorders>
          </w:tcPr>
          <w:p w:rsidR="00022D92" w:rsidRPr="00C75337" w:rsidRDefault="00022D92" w:rsidP="002854F2">
            <w:pPr>
              <w:jc w:val="center"/>
              <w:cnfStyle w:val="000000100000"/>
              <w:rPr>
                <w:rFonts w:ascii="Arial" w:hAnsi="Arial" w:cs="Arial"/>
                <w:sz w:val="20"/>
                <w:szCs w:val="20"/>
              </w:rPr>
            </w:pPr>
            <w:r w:rsidRPr="00C75337">
              <w:rPr>
                <w:rFonts w:ascii="Arial" w:hAnsi="Arial" w:cs="Arial"/>
                <w:sz w:val="20"/>
                <w:szCs w:val="20"/>
              </w:rPr>
              <w:lastRenderedPageBreak/>
              <w:t>2</w:t>
            </w:r>
          </w:p>
          <w:p w:rsidR="00022D92" w:rsidRPr="00C75337" w:rsidRDefault="00022D92" w:rsidP="002854F2">
            <w:pPr>
              <w:jc w:val="center"/>
              <w:cnfStyle w:val="000000100000"/>
              <w:rPr>
                <w:rFonts w:ascii="Arial" w:hAnsi="Arial" w:cs="Arial"/>
                <w:sz w:val="20"/>
                <w:szCs w:val="20"/>
              </w:rPr>
            </w:pPr>
            <w:r w:rsidRPr="00C75337">
              <w:rPr>
                <w:rFonts w:ascii="Arial" w:hAnsi="Arial" w:cs="Arial"/>
                <w:sz w:val="20"/>
                <w:szCs w:val="20"/>
              </w:rPr>
              <w:t>3</w:t>
            </w:r>
          </w:p>
          <w:p w:rsidR="00022D92" w:rsidRPr="00C75337" w:rsidRDefault="00022D92" w:rsidP="002854F2">
            <w:pPr>
              <w:jc w:val="center"/>
              <w:cnfStyle w:val="000000100000"/>
              <w:rPr>
                <w:rFonts w:ascii="Arial" w:hAnsi="Arial" w:cs="Arial"/>
                <w:sz w:val="20"/>
                <w:szCs w:val="20"/>
              </w:rPr>
            </w:pPr>
            <w:r w:rsidRPr="00C75337">
              <w:rPr>
                <w:rFonts w:ascii="Arial" w:hAnsi="Arial" w:cs="Arial"/>
                <w:sz w:val="20"/>
                <w:szCs w:val="20"/>
              </w:rPr>
              <w:t>4</w:t>
            </w:r>
          </w:p>
          <w:p w:rsidR="00C75337" w:rsidRPr="00C75337" w:rsidRDefault="00C75337" w:rsidP="00C75337">
            <w:pPr>
              <w:jc w:val="center"/>
              <w:cnfStyle w:val="000000100000"/>
              <w:rPr>
                <w:rFonts w:ascii="Arial" w:hAnsi="Arial" w:cs="Arial"/>
                <w:sz w:val="20"/>
                <w:szCs w:val="20"/>
              </w:rPr>
            </w:pPr>
            <w:r w:rsidRPr="00C75337">
              <w:rPr>
                <w:rFonts w:ascii="Arial" w:hAnsi="Arial" w:cs="Arial"/>
                <w:sz w:val="20"/>
                <w:szCs w:val="20"/>
              </w:rPr>
              <w:t>10.4</w:t>
            </w:r>
          </w:p>
          <w:p w:rsidR="00C75337" w:rsidRPr="00C75337" w:rsidRDefault="00C75337" w:rsidP="00C75337">
            <w:pPr>
              <w:jc w:val="center"/>
              <w:cnfStyle w:val="000000100000"/>
              <w:rPr>
                <w:rFonts w:ascii="Arial" w:hAnsi="Arial" w:cs="Arial"/>
                <w:sz w:val="20"/>
                <w:szCs w:val="20"/>
              </w:rPr>
            </w:pPr>
            <w:r w:rsidRPr="00C75337">
              <w:rPr>
                <w:rFonts w:ascii="Arial" w:hAnsi="Arial" w:cs="Arial"/>
                <w:sz w:val="20"/>
                <w:szCs w:val="20"/>
              </w:rPr>
              <w:t>11.2</w:t>
            </w:r>
          </w:p>
          <w:p w:rsidR="00C75337" w:rsidRPr="00C75337" w:rsidRDefault="00C75337" w:rsidP="00C75337">
            <w:pPr>
              <w:jc w:val="center"/>
              <w:cnfStyle w:val="000000100000"/>
              <w:rPr>
                <w:rFonts w:ascii="Arial" w:hAnsi="Arial" w:cs="Arial"/>
                <w:sz w:val="20"/>
                <w:szCs w:val="20"/>
              </w:rPr>
            </w:pPr>
            <w:r w:rsidRPr="00C75337">
              <w:rPr>
                <w:rFonts w:ascii="Arial" w:hAnsi="Arial" w:cs="Arial"/>
                <w:sz w:val="20"/>
                <w:szCs w:val="20"/>
              </w:rPr>
              <w:t>11.5</w:t>
            </w:r>
          </w:p>
          <w:p w:rsidR="00C75337" w:rsidRPr="0094257E" w:rsidRDefault="00C75337" w:rsidP="002854F2">
            <w:pPr>
              <w:jc w:val="center"/>
              <w:cnfStyle w:val="000000100000"/>
              <w:rPr>
                <w:rFonts w:ascii="Arial" w:hAnsi="Arial" w:cs="Arial"/>
                <w:b/>
                <w:bCs/>
                <w:sz w:val="20"/>
                <w:szCs w:val="20"/>
              </w:rPr>
            </w:pPr>
          </w:p>
        </w:tc>
        <w:tc>
          <w:tcPr>
            <w:tcW w:w="1058" w:type="dxa"/>
            <w:tcBorders>
              <w:left w:val="none" w:sz="0" w:space="0" w:color="auto"/>
              <w:right w:val="none" w:sz="0" w:space="0" w:color="auto"/>
            </w:tcBorders>
          </w:tcPr>
          <w:p w:rsidR="00022D92" w:rsidRPr="0094257E" w:rsidRDefault="00022D92" w:rsidP="002854F2">
            <w:pPr>
              <w:jc w:val="center"/>
              <w:cnfStyle w:val="000000100000"/>
              <w:rPr>
                <w:rFonts w:ascii="Arial" w:hAnsi="Arial" w:cs="Arial"/>
                <w:bCs/>
                <w:sz w:val="20"/>
                <w:szCs w:val="20"/>
              </w:rPr>
            </w:pPr>
            <w:r w:rsidRPr="0094257E">
              <w:rPr>
                <w:rFonts w:ascii="Arial" w:hAnsi="Arial" w:cs="Arial"/>
                <w:bCs/>
                <w:sz w:val="20"/>
                <w:szCs w:val="20"/>
              </w:rPr>
              <w:t>E10.1</w:t>
            </w:r>
          </w:p>
          <w:p w:rsidR="00022D92" w:rsidRPr="0094257E" w:rsidRDefault="00022D92" w:rsidP="002854F2">
            <w:pPr>
              <w:jc w:val="center"/>
              <w:cnfStyle w:val="000000100000"/>
              <w:rPr>
                <w:rFonts w:ascii="Arial" w:hAnsi="Arial" w:cs="Arial"/>
                <w:b/>
                <w:bCs/>
                <w:sz w:val="20"/>
                <w:szCs w:val="20"/>
              </w:rPr>
            </w:pPr>
            <w:bookmarkStart w:id="0" w:name="_GoBack"/>
            <w:bookmarkEnd w:id="0"/>
          </w:p>
        </w:tc>
        <w:tc>
          <w:tcPr>
            <w:tcW w:w="1800" w:type="dxa"/>
            <w:tcBorders>
              <w:left w:val="none" w:sz="0" w:space="0" w:color="auto"/>
            </w:tcBorders>
          </w:tcPr>
          <w:p w:rsidR="00C75337" w:rsidRPr="00C75337" w:rsidRDefault="00C75337" w:rsidP="00C75337">
            <w:pPr>
              <w:jc w:val="center"/>
              <w:cnfStyle w:val="000000100000"/>
              <w:rPr>
                <w:rFonts w:ascii="Arial" w:hAnsi="Arial" w:cs="Arial"/>
                <w:sz w:val="20"/>
                <w:szCs w:val="20"/>
              </w:rPr>
            </w:pPr>
            <w:r w:rsidRPr="00C75337">
              <w:rPr>
                <w:rFonts w:ascii="Arial" w:hAnsi="Arial" w:cs="Arial"/>
                <w:sz w:val="20"/>
                <w:szCs w:val="20"/>
              </w:rPr>
              <w:t>RLST 11-12.3,4</w:t>
            </w:r>
          </w:p>
          <w:p w:rsidR="00C75337" w:rsidRPr="00C75337" w:rsidRDefault="00C75337" w:rsidP="00C75337">
            <w:pPr>
              <w:jc w:val="center"/>
              <w:cnfStyle w:val="000000100000"/>
              <w:rPr>
                <w:rFonts w:ascii="Arial" w:hAnsi="Arial" w:cs="Arial"/>
                <w:sz w:val="20"/>
                <w:szCs w:val="20"/>
              </w:rPr>
            </w:pPr>
            <w:r w:rsidRPr="00C75337">
              <w:rPr>
                <w:rFonts w:ascii="Arial" w:hAnsi="Arial" w:cs="Arial"/>
                <w:sz w:val="20"/>
                <w:szCs w:val="20"/>
              </w:rPr>
              <w:t>WS 11-12.4,7,9,10</w:t>
            </w:r>
          </w:p>
          <w:p w:rsidR="00C75337" w:rsidRPr="00C75337" w:rsidRDefault="00C75337" w:rsidP="00C75337">
            <w:pPr>
              <w:jc w:val="center"/>
              <w:cnfStyle w:val="000000100000"/>
              <w:rPr>
                <w:rFonts w:ascii="Arial" w:hAnsi="Arial" w:cs="Arial"/>
                <w:sz w:val="20"/>
                <w:szCs w:val="20"/>
              </w:rPr>
            </w:pPr>
            <w:r w:rsidRPr="00C75337">
              <w:rPr>
                <w:rFonts w:ascii="Arial" w:hAnsi="Arial" w:cs="Arial"/>
                <w:sz w:val="20"/>
                <w:szCs w:val="20"/>
              </w:rPr>
              <w:t>A-CED 1</w:t>
            </w:r>
          </w:p>
          <w:p w:rsidR="00C75337" w:rsidRPr="00C75337" w:rsidRDefault="00C75337" w:rsidP="00C75337">
            <w:pPr>
              <w:jc w:val="center"/>
              <w:cnfStyle w:val="000000100000"/>
              <w:rPr>
                <w:rFonts w:ascii="Arial" w:hAnsi="Arial" w:cs="Arial"/>
                <w:sz w:val="20"/>
                <w:szCs w:val="20"/>
              </w:rPr>
            </w:pPr>
            <w:r w:rsidRPr="00C75337">
              <w:rPr>
                <w:rFonts w:ascii="Arial" w:hAnsi="Arial" w:cs="Arial"/>
                <w:sz w:val="20"/>
                <w:szCs w:val="20"/>
              </w:rPr>
              <w:t>A-REI 3</w:t>
            </w:r>
          </w:p>
          <w:p w:rsidR="00C75337" w:rsidRPr="00C75337" w:rsidRDefault="00C75337" w:rsidP="00C75337">
            <w:pPr>
              <w:jc w:val="center"/>
              <w:cnfStyle w:val="000000100000"/>
              <w:rPr>
                <w:rFonts w:ascii="Arial" w:hAnsi="Arial" w:cs="Arial"/>
                <w:sz w:val="20"/>
                <w:szCs w:val="20"/>
              </w:rPr>
            </w:pPr>
            <w:r w:rsidRPr="00C75337">
              <w:rPr>
                <w:rFonts w:ascii="Arial" w:hAnsi="Arial" w:cs="Arial"/>
                <w:sz w:val="20"/>
                <w:szCs w:val="20"/>
              </w:rPr>
              <w:t>S-IC 1,3,5</w:t>
            </w:r>
          </w:p>
          <w:p w:rsidR="00C75337" w:rsidRPr="00C75337" w:rsidRDefault="00C75337" w:rsidP="00C75337">
            <w:pPr>
              <w:jc w:val="center"/>
              <w:cnfStyle w:val="000000100000"/>
              <w:rPr>
                <w:rFonts w:ascii="Arial" w:hAnsi="Arial" w:cs="Arial"/>
                <w:sz w:val="20"/>
                <w:szCs w:val="20"/>
              </w:rPr>
            </w:pPr>
            <w:r w:rsidRPr="00C75337">
              <w:rPr>
                <w:rFonts w:ascii="Arial" w:hAnsi="Arial" w:cs="Arial"/>
                <w:sz w:val="20"/>
                <w:szCs w:val="20"/>
              </w:rPr>
              <w:t>SEP1,2,4-8</w:t>
            </w:r>
          </w:p>
          <w:p w:rsidR="00C75337" w:rsidRPr="00C75337" w:rsidRDefault="00C75337" w:rsidP="00C75337">
            <w:pPr>
              <w:jc w:val="center"/>
              <w:cnfStyle w:val="000000100000"/>
              <w:rPr>
                <w:rFonts w:ascii="Arial" w:hAnsi="Arial" w:cs="Arial"/>
                <w:sz w:val="20"/>
                <w:szCs w:val="20"/>
              </w:rPr>
            </w:pPr>
            <w:r w:rsidRPr="00C75337">
              <w:rPr>
                <w:rFonts w:ascii="Arial" w:hAnsi="Arial" w:cs="Arial"/>
                <w:sz w:val="20"/>
                <w:szCs w:val="20"/>
              </w:rPr>
              <w:t>CC 1-7</w:t>
            </w:r>
          </w:p>
          <w:p w:rsidR="00C75337" w:rsidRPr="00C75337" w:rsidRDefault="00C75337" w:rsidP="00C75337">
            <w:pPr>
              <w:jc w:val="center"/>
              <w:cnfStyle w:val="000000100000"/>
              <w:rPr>
                <w:rFonts w:ascii="Arial" w:hAnsi="Arial" w:cs="Arial"/>
                <w:sz w:val="20"/>
                <w:szCs w:val="20"/>
              </w:rPr>
            </w:pPr>
            <w:r w:rsidRPr="00C75337">
              <w:rPr>
                <w:rFonts w:ascii="Arial" w:hAnsi="Arial" w:cs="Arial"/>
                <w:sz w:val="20"/>
                <w:szCs w:val="20"/>
              </w:rPr>
              <w:t>LS2.C</w:t>
            </w:r>
          </w:p>
          <w:p w:rsidR="00C75337" w:rsidRPr="00C75337" w:rsidRDefault="00C75337" w:rsidP="00C75337">
            <w:pPr>
              <w:jc w:val="center"/>
              <w:cnfStyle w:val="000000100000"/>
              <w:rPr>
                <w:rFonts w:ascii="Arial" w:hAnsi="Arial" w:cs="Arial"/>
                <w:sz w:val="20"/>
                <w:szCs w:val="20"/>
              </w:rPr>
            </w:pPr>
            <w:r w:rsidRPr="00C75337">
              <w:rPr>
                <w:rFonts w:ascii="Arial" w:hAnsi="Arial" w:cs="Arial"/>
                <w:sz w:val="20"/>
                <w:szCs w:val="20"/>
              </w:rPr>
              <w:t>ESS3.C</w:t>
            </w:r>
          </w:p>
          <w:p w:rsidR="00C75337" w:rsidRPr="00C75337" w:rsidRDefault="00C75337" w:rsidP="00C75337">
            <w:pPr>
              <w:jc w:val="center"/>
              <w:cnfStyle w:val="000000100000"/>
              <w:rPr>
                <w:rFonts w:ascii="Arial" w:hAnsi="Arial" w:cs="Arial"/>
                <w:sz w:val="20"/>
                <w:szCs w:val="20"/>
              </w:rPr>
            </w:pPr>
            <w:r w:rsidRPr="00C75337">
              <w:rPr>
                <w:rFonts w:ascii="Arial" w:hAnsi="Arial" w:cs="Arial"/>
                <w:sz w:val="20"/>
                <w:szCs w:val="20"/>
              </w:rPr>
              <w:t>ETS1.C</w:t>
            </w:r>
          </w:p>
          <w:p w:rsidR="00022D92" w:rsidRPr="0094257E" w:rsidRDefault="00022D92" w:rsidP="002854F2">
            <w:pPr>
              <w:jc w:val="center"/>
              <w:cnfStyle w:val="000000100000"/>
              <w:rPr>
                <w:rFonts w:ascii="Arial" w:hAnsi="Arial" w:cs="Arial"/>
                <w:b/>
                <w:bCs/>
                <w:sz w:val="20"/>
                <w:szCs w:val="20"/>
              </w:rPr>
            </w:pPr>
          </w:p>
        </w:tc>
      </w:tr>
    </w:tbl>
    <w:p w:rsidR="00022D92" w:rsidRPr="0005521C" w:rsidRDefault="00022D92" w:rsidP="00820A03">
      <w:pPr>
        <w:pStyle w:val="ListParagraph"/>
        <w:ind w:left="0"/>
        <w:rPr>
          <w:rFonts w:ascii="Arial" w:hAnsi="Arial" w:cs="Arial"/>
          <w:b/>
          <w:u w:val="single"/>
        </w:rPr>
      </w:pPr>
    </w:p>
    <w:p w:rsidR="00120FA3" w:rsidRDefault="00120FA3" w:rsidP="00820A03">
      <w:pPr>
        <w:pStyle w:val="ListParagraph"/>
        <w:ind w:left="0"/>
        <w:rPr>
          <w:rFonts w:ascii="Arial" w:hAnsi="Arial" w:cs="Arial"/>
          <w:b/>
        </w:rPr>
      </w:pPr>
    </w:p>
    <w:p w:rsidR="00120FA3" w:rsidRDefault="00120FA3" w:rsidP="00820A03">
      <w:pPr>
        <w:pStyle w:val="ListParagraph"/>
        <w:ind w:left="0"/>
        <w:rPr>
          <w:rFonts w:ascii="Arial" w:hAnsi="Arial" w:cs="Arial"/>
          <w:b/>
        </w:rPr>
      </w:pPr>
    </w:p>
    <w:p w:rsidR="00120FA3" w:rsidRDefault="00120FA3" w:rsidP="00820A03">
      <w:pPr>
        <w:pStyle w:val="ListParagraph"/>
        <w:ind w:left="0"/>
        <w:rPr>
          <w:rFonts w:ascii="Arial" w:hAnsi="Arial" w:cs="Arial"/>
          <w:b/>
        </w:rPr>
      </w:pPr>
    </w:p>
    <w:p w:rsidR="00120FA3" w:rsidRDefault="00120FA3" w:rsidP="00820A03">
      <w:pPr>
        <w:pStyle w:val="ListParagraph"/>
        <w:ind w:left="0"/>
        <w:rPr>
          <w:rFonts w:ascii="Arial" w:hAnsi="Arial" w:cs="Arial"/>
          <w:b/>
        </w:rPr>
      </w:pPr>
    </w:p>
    <w:p w:rsidR="00120FA3" w:rsidRDefault="00120FA3" w:rsidP="00820A03">
      <w:pPr>
        <w:pStyle w:val="ListParagraph"/>
        <w:ind w:left="0"/>
        <w:rPr>
          <w:rFonts w:ascii="Arial" w:hAnsi="Arial" w:cs="Arial"/>
          <w:b/>
        </w:rPr>
      </w:pPr>
    </w:p>
    <w:p w:rsidR="00120FA3" w:rsidRDefault="00120FA3" w:rsidP="00820A03">
      <w:pPr>
        <w:pStyle w:val="ListParagraph"/>
        <w:ind w:left="0"/>
        <w:rPr>
          <w:rFonts w:ascii="Arial" w:hAnsi="Arial" w:cs="Arial"/>
          <w:b/>
        </w:rPr>
      </w:pPr>
    </w:p>
    <w:p w:rsidR="00120FA3" w:rsidRDefault="00120FA3" w:rsidP="00820A03">
      <w:pPr>
        <w:pStyle w:val="ListParagraph"/>
        <w:ind w:left="0"/>
        <w:rPr>
          <w:rFonts w:ascii="Arial" w:hAnsi="Arial" w:cs="Arial"/>
          <w:b/>
        </w:rPr>
      </w:pPr>
    </w:p>
    <w:p w:rsidR="00120FA3" w:rsidRDefault="00120FA3" w:rsidP="00820A03">
      <w:pPr>
        <w:pStyle w:val="ListParagraph"/>
        <w:ind w:left="0"/>
        <w:rPr>
          <w:rFonts w:ascii="Arial" w:hAnsi="Arial" w:cs="Arial"/>
          <w:b/>
        </w:rPr>
      </w:pPr>
    </w:p>
    <w:p w:rsidR="00120FA3" w:rsidRDefault="00120FA3" w:rsidP="00820A03">
      <w:pPr>
        <w:pStyle w:val="ListParagraph"/>
        <w:ind w:left="0"/>
        <w:rPr>
          <w:rFonts w:ascii="Arial" w:hAnsi="Arial" w:cs="Arial"/>
          <w:b/>
        </w:rPr>
      </w:pPr>
    </w:p>
    <w:p w:rsidR="00120FA3" w:rsidRDefault="00120FA3" w:rsidP="00820A03">
      <w:pPr>
        <w:pStyle w:val="ListParagraph"/>
        <w:ind w:left="0"/>
        <w:rPr>
          <w:rFonts w:ascii="Arial" w:hAnsi="Arial" w:cs="Arial"/>
          <w:b/>
        </w:rPr>
      </w:pPr>
    </w:p>
    <w:p w:rsidR="00120FA3" w:rsidRDefault="00120FA3" w:rsidP="00820A03">
      <w:pPr>
        <w:pStyle w:val="ListParagraph"/>
        <w:ind w:left="0"/>
        <w:rPr>
          <w:rFonts w:ascii="Arial" w:hAnsi="Arial" w:cs="Arial"/>
          <w:b/>
        </w:rPr>
      </w:pPr>
    </w:p>
    <w:p w:rsidR="004D4971" w:rsidRDefault="004D4971" w:rsidP="004D4971">
      <w:pPr>
        <w:ind w:right="-270"/>
        <w:rPr>
          <w:rFonts w:ascii="Arial" w:hAnsi="Arial"/>
        </w:rPr>
      </w:pPr>
      <w:r>
        <w:rPr>
          <w:rFonts w:ascii="Arial" w:hAnsi="Arial"/>
          <w:b/>
        </w:rPr>
        <w:t>CAREER PREPARATION STANDARDS:</w:t>
      </w:r>
    </w:p>
    <w:p w:rsidR="004D4971" w:rsidRDefault="004D4971" w:rsidP="00022782">
      <w:pPr>
        <w:numPr>
          <w:ilvl w:val="0"/>
          <w:numId w:val="33"/>
        </w:numPr>
        <w:rPr>
          <w:rFonts w:ascii="Arial" w:hAnsi="Arial"/>
        </w:rPr>
      </w:pPr>
      <w:r w:rsidRPr="00563EA6">
        <w:rPr>
          <w:rFonts w:ascii="Arial" w:hAnsi="Arial"/>
          <w:b/>
        </w:rPr>
        <w:t>PERSONAL SKILLS</w:t>
      </w:r>
      <w:r>
        <w:rPr>
          <w:rFonts w:ascii="Arial" w:hAnsi="Arial"/>
          <w:b/>
        </w:rPr>
        <w:t xml:space="preserve"> - </w:t>
      </w:r>
      <w:r>
        <w:rPr>
          <w:rFonts w:ascii="Arial" w:hAnsi="Arial"/>
        </w:rPr>
        <w:t xml:space="preserve">Students will understand how personal skill development affects their employability. This skill includes positive attitudes, self-confidence, honesty, responsibility, initiative, self-discipline, personal hygiene, time management, and the capacity for lifelong learning. </w:t>
      </w:r>
    </w:p>
    <w:p w:rsidR="004D4971" w:rsidRDefault="004D4971" w:rsidP="00022782">
      <w:pPr>
        <w:numPr>
          <w:ilvl w:val="0"/>
          <w:numId w:val="34"/>
        </w:numPr>
        <w:rPr>
          <w:rFonts w:ascii="Arial" w:hAnsi="Arial"/>
        </w:rPr>
      </w:pPr>
      <w:r>
        <w:rPr>
          <w:rFonts w:ascii="Arial" w:hAnsi="Arial"/>
        </w:rPr>
        <w:t>Demonstrate an understanding of classroom policies and procedures.</w:t>
      </w:r>
    </w:p>
    <w:p w:rsidR="004D4971" w:rsidRDefault="004D4971" w:rsidP="00022782">
      <w:pPr>
        <w:numPr>
          <w:ilvl w:val="0"/>
          <w:numId w:val="34"/>
        </w:numPr>
        <w:rPr>
          <w:rFonts w:ascii="Arial" w:hAnsi="Arial"/>
        </w:rPr>
      </w:pPr>
      <w:r>
        <w:rPr>
          <w:rFonts w:ascii="Arial" w:hAnsi="Arial"/>
        </w:rPr>
        <w:t>Discuss importance of the following personal skills in the business environment:</w:t>
      </w:r>
    </w:p>
    <w:p w:rsidR="004D4971" w:rsidRDefault="004D4971" w:rsidP="00022782">
      <w:pPr>
        <w:numPr>
          <w:ilvl w:val="0"/>
          <w:numId w:val="35"/>
        </w:numPr>
        <w:rPr>
          <w:rFonts w:ascii="Arial" w:hAnsi="Arial"/>
        </w:rPr>
      </w:pPr>
      <w:r>
        <w:rPr>
          <w:rFonts w:ascii="Arial" w:hAnsi="Arial"/>
        </w:rPr>
        <w:t>positive attitude</w:t>
      </w:r>
    </w:p>
    <w:p w:rsidR="004D4971" w:rsidRDefault="004D4971" w:rsidP="00022782">
      <w:pPr>
        <w:numPr>
          <w:ilvl w:val="0"/>
          <w:numId w:val="35"/>
        </w:numPr>
        <w:rPr>
          <w:rFonts w:ascii="Arial" w:hAnsi="Arial"/>
        </w:rPr>
      </w:pPr>
      <w:r>
        <w:rPr>
          <w:rFonts w:ascii="Arial" w:hAnsi="Arial"/>
        </w:rPr>
        <w:t>self-confidence</w:t>
      </w:r>
    </w:p>
    <w:p w:rsidR="004D4971" w:rsidRDefault="004D4971" w:rsidP="00022782">
      <w:pPr>
        <w:numPr>
          <w:ilvl w:val="0"/>
          <w:numId w:val="35"/>
        </w:numPr>
        <w:rPr>
          <w:rFonts w:ascii="Arial" w:hAnsi="Arial"/>
        </w:rPr>
      </w:pPr>
      <w:r>
        <w:rPr>
          <w:rFonts w:ascii="Arial" w:hAnsi="Arial"/>
        </w:rPr>
        <w:t>honesty</w:t>
      </w:r>
    </w:p>
    <w:p w:rsidR="004D4971" w:rsidRDefault="004D4971" w:rsidP="00022782">
      <w:pPr>
        <w:numPr>
          <w:ilvl w:val="0"/>
          <w:numId w:val="35"/>
        </w:numPr>
        <w:rPr>
          <w:rFonts w:ascii="Arial" w:hAnsi="Arial"/>
        </w:rPr>
      </w:pPr>
      <w:r>
        <w:rPr>
          <w:rFonts w:ascii="Arial" w:hAnsi="Arial"/>
        </w:rPr>
        <w:t>perseverance</w:t>
      </w:r>
    </w:p>
    <w:p w:rsidR="004D4971" w:rsidRDefault="004D4971" w:rsidP="00022782">
      <w:pPr>
        <w:numPr>
          <w:ilvl w:val="0"/>
          <w:numId w:val="35"/>
        </w:numPr>
        <w:rPr>
          <w:rFonts w:ascii="Arial" w:hAnsi="Arial"/>
        </w:rPr>
      </w:pPr>
      <w:r>
        <w:rPr>
          <w:rFonts w:ascii="Arial" w:hAnsi="Arial"/>
        </w:rPr>
        <w:t>self-management/work ethic</w:t>
      </w:r>
    </w:p>
    <w:p w:rsidR="004D4971" w:rsidRDefault="004D4971" w:rsidP="00022782">
      <w:pPr>
        <w:numPr>
          <w:ilvl w:val="0"/>
          <w:numId w:val="35"/>
        </w:numPr>
        <w:rPr>
          <w:rFonts w:ascii="Arial" w:hAnsi="Arial"/>
        </w:rPr>
      </w:pPr>
      <w:r>
        <w:rPr>
          <w:rFonts w:ascii="Arial" w:hAnsi="Arial"/>
        </w:rPr>
        <w:t>pride in product/work</w:t>
      </w:r>
    </w:p>
    <w:p w:rsidR="004D4971" w:rsidRDefault="004D4971" w:rsidP="00022782">
      <w:pPr>
        <w:numPr>
          <w:ilvl w:val="0"/>
          <w:numId w:val="35"/>
        </w:numPr>
        <w:rPr>
          <w:rFonts w:ascii="Arial" w:hAnsi="Arial"/>
        </w:rPr>
      </w:pPr>
      <w:r>
        <w:rPr>
          <w:rFonts w:ascii="Arial" w:hAnsi="Arial"/>
        </w:rPr>
        <w:t>dependability</w:t>
      </w:r>
    </w:p>
    <w:p w:rsidR="004D4971" w:rsidRDefault="004D4971" w:rsidP="00022782">
      <w:pPr>
        <w:numPr>
          <w:ilvl w:val="0"/>
          <w:numId w:val="34"/>
        </w:numPr>
        <w:rPr>
          <w:rFonts w:ascii="Arial" w:hAnsi="Arial"/>
        </w:rPr>
      </w:pPr>
      <w:r>
        <w:rPr>
          <w:rFonts w:ascii="Arial" w:hAnsi="Arial"/>
        </w:rPr>
        <w:t>Identify acceptable work attire.</w:t>
      </w:r>
    </w:p>
    <w:p w:rsidR="004D4971" w:rsidRDefault="004D4971" w:rsidP="00022782">
      <w:pPr>
        <w:numPr>
          <w:ilvl w:val="0"/>
          <w:numId w:val="34"/>
        </w:numPr>
        <w:rPr>
          <w:rFonts w:ascii="Arial" w:hAnsi="Arial"/>
        </w:rPr>
      </w:pPr>
      <w:r>
        <w:rPr>
          <w:rFonts w:ascii="Arial" w:hAnsi="Arial"/>
        </w:rPr>
        <w:t>Establish goals for self-improvement and further education/training.</w:t>
      </w:r>
    </w:p>
    <w:p w:rsidR="004D4971" w:rsidRDefault="004D4971" w:rsidP="00022782">
      <w:pPr>
        <w:numPr>
          <w:ilvl w:val="0"/>
          <w:numId w:val="34"/>
        </w:numPr>
        <w:rPr>
          <w:rFonts w:ascii="Arial" w:hAnsi="Arial"/>
        </w:rPr>
      </w:pPr>
      <w:r>
        <w:rPr>
          <w:rFonts w:ascii="Arial" w:hAnsi="Arial"/>
        </w:rPr>
        <w:t>Prioritize tasks and meet deadlines.</w:t>
      </w:r>
    </w:p>
    <w:p w:rsidR="004D4971" w:rsidRDefault="004D4971" w:rsidP="00022782">
      <w:pPr>
        <w:numPr>
          <w:ilvl w:val="0"/>
          <w:numId w:val="34"/>
        </w:numPr>
        <w:rPr>
          <w:rFonts w:ascii="Arial" w:hAnsi="Arial"/>
        </w:rPr>
      </w:pPr>
      <w:r>
        <w:rPr>
          <w:rFonts w:ascii="Arial" w:hAnsi="Arial"/>
        </w:rPr>
        <w:t>Understand the importance of initiative and leadership.</w:t>
      </w:r>
    </w:p>
    <w:p w:rsidR="004D4971" w:rsidRDefault="004D4971" w:rsidP="00022782">
      <w:pPr>
        <w:numPr>
          <w:ilvl w:val="0"/>
          <w:numId w:val="34"/>
        </w:numPr>
        <w:rPr>
          <w:rFonts w:ascii="Arial" w:hAnsi="Arial"/>
        </w:rPr>
      </w:pPr>
      <w:r>
        <w:rPr>
          <w:rFonts w:ascii="Arial" w:hAnsi="Arial"/>
        </w:rPr>
        <w:t>Understand the importance of lifelong learning in a world of constantly changing technology.</w:t>
      </w:r>
    </w:p>
    <w:p w:rsidR="004D4971" w:rsidRDefault="004D4971" w:rsidP="00022782">
      <w:pPr>
        <w:numPr>
          <w:ilvl w:val="0"/>
          <w:numId w:val="33"/>
        </w:numPr>
        <w:rPr>
          <w:rFonts w:ascii="Arial" w:hAnsi="Arial"/>
        </w:rPr>
      </w:pPr>
      <w:r w:rsidRPr="00563EA6">
        <w:rPr>
          <w:rFonts w:ascii="Arial" w:hAnsi="Arial"/>
          <w:b/>
        </w:rPr>
        <w:t>INTERPERSONAL SKILLS</w:t>
      </w:r>
      <w:r>
        <w:rPr>
          <w:rFonts w:ascii="Arial" w:hAnsi="Arial"/>
        </w:rPr>
        <w:t xml:space="preserve"> - Students will understand key concepts on group dynamics, conflict resolution, and negotiation. This skill includes the ability to work cooperatively, accept supervision, assume leadership roles, and show respect for others. This standard includes an understanding of sexual harassment laws and an appreciation of cultural diversity in the workplace. </w:t>
      </w:r>
    </w:p>
    <w:p w:rsidR="004D4971" w:rsidRDefault="004D4971" w:rsidP="00022782">
      <w:pPr>
        <w:numPr>
          <w:ilvl w:val="0"/>
          <w:numId w:val="42"/>
        </w:numPr>
        <w:rPr>
          <w:rFonts w:ascii="Arial" w:hAnsi="Arial"/>
        </w:rPr>
      </w:pPr>
      <w:r>
        <w:rPr>
          <w:rFonts w:ascii="Arial" w:hAnsi="Arial"/>
        </w:rPr>
        <w:lastRenderedPageBreak/>
        <w:t>Identify and discuss behaviors of an effective team.</w:t>
      </w:r>
    </w:p>
    <w:p w:rsidR="004D4971" w:rsidRDefault="004D4971" w:rsidP="00022782">
      <w:pPr>
        <w:numPr>
          <w:ilvl w:val="0"/>
          <w:numId w:val="42"/>
        </w:numPr>
        <w:rPr>
          <w:rFonts w:ascii="Arial" w:hAnsi="Arial"/>
        </w:rPr>
      </w:pPr>
      <w:r>
        <w:rPr>
          <w:rFonts w:ascii="Arial" w:hAnsi="Arial"/>
        </w:rPr>
        <w:t>Explain the central importance of mutual respect in the workplace relations.</w:t>
      </w:r>
    </w:p>
    <w:p w:rsidR="004D4971" w:rsidRDefault="004D4971" w:rsidP="00022782">
      <w:pPr>
        <w:numPr>
          <w:ilvl w:val="0"/>
          <w:numId w:val="42"/>
        </w:numPr>
        <w:rPr>
          <w:rFonts w:ascii="Arial" w:hAnsi="Arial"/>
        </w:rPr>
      </w:pPr>
      <w:r>
        <w:rPr>
          <w:rFonts w:ascii="Arial" w:hAnsi="Arial"/>
        </w:rPr>
        <w:t>Discuss and demonstrate strategies for conflict resolution and negotiation, and explain their importance within the business environment.</w:t>
      </w:r>
    </w:p>
    <w:p w:rsidR="004D4971" w:rsidRDefault="004D4971" w:rsidP="00022782">
      <w:pPr>
        <w:numPr>
          <w:ilvl w:val="0"/>
          <w:numId w:val="42"/>
        </w:numPr>
        <w:rPr>
          <w:rFonts w:ascii="Arial" w:hAnsi="Arial"/>
        </w:rPr>
      </w:pPr>
      <w:r>
        <w:rPr>
          <w:rFonts w:ascii="Arial" w:hAnsi="Arial"/>
        </w:rPr>
        <w:t>Understand laws that apply to sexual harassment in the workplace, and identify tactics for handling harassment situations.</w:t>
      </w:r>
    </w:p>
    <w:p w:rsidR="004D4971" w:rsidRDefault="004D4971" w:rsidP="00022782">
      <w:pPr>
        <w:numPr>
          <w:ilvl w:val="0"/>
          <w:numId w:val="42"/>
        </w:numPr>
        <w:rPr>
          <w:rFonts w:ascii="Arial" w:hAnsi="Arial"/>
        </w:rPr>
      </w:pPr>
      <w:r>
        <w:rPr>
          <w:rFonts w:ascii="Arial" w:hAnsi="Arial"/>
        </w:rPr>
        <w:t>Work cooperatively, share responsibilities, accept supervision and assume leadership roles.</w:t>
      </w:r>
    </w:p>
    <w:p w:rsidR="004D4971" w:rsidRPr="00563EA6" w:rsidRDefault="004D4971" w:rsidP="00022782">
      <w:pPr>
        <w:numPr>
          <w:ilvl w:val="0"/>
          <w:numId w:val="42"/>
        </w:numPr>
        <w:rPr>
          <w:rFonts w:ascii="Arial" w:hAnsi="Arial"/>
          <w:b/>
        </w:rPr>
      </w:pPr>
      <w:r>
        <w:rPr>
          <w:rFonts w:ascii="Arial" w:hAnsi="Arial"/>
        </w:rPr>
        <w:t>Demonstrate cooperative working relationships and proper etiquette across gender and cultural groups.</w:t>
      </w:r>
    </w:p>
    <w:p w:rsidR="004D4971" w:rsidRDefault="004D4971" w:rsidP="00022782">
      <w:pPr>
        <w:numPr>
          <w:ilvl w:val="0"/>
          <w:numId w:val="33"/>
        </w:numPr>
        <w:rPr>
          <w:rFonts w:ascii="Arial" w:hAnsi="Arial"/>
        </w:rPr>
      </w:pPr>
      <w:r w:rsidRPr="00563EA6">
        <w:rPr>
          <w:rFonts w:ascii="Arial" w:hAnsi="Arial"/>
          <w:b/>
        </w:rPr>
        <w:t>THINKING AND PROBLEM-SOLVING SKILLS</w:t>
      </w:r>
      <w:r>
        <w:rPr>
          <w:rFonts w:ascii="Arial" w:hAnsi="Arial"/>
        </w:rPr>
        <w:t xml:space="preserve"> - Students will exhibit critical and creative thinking skills, logical reasoning, and problem-solving. These skills include applying basic skills in order to calculate, </w:t>
      </w:r>
      <w:proofErr w:type="gramStart"/>
      <w:r>
        <w:rPr>
          <w:rFonts w:ascii="Arial" w:hAnsi="Arial"/>
        </w:rPr>
        <w:t>estimate,</w:t>
      </w:r>
      <w:proofErr w:type="gramEnd"/>
      <w:r>
        <w:rPr>
          <w:rFonts w:ascii="Arial" w:hAnsi="Arial"/>
        </w:rPr>
        <w:t xml:space="preserve"> measure; identify, locate, and organize information/data; interpret and follow directions from manuals, labels, and other sources; analyze and evaluate information and solutions. </w:t>
      </w:r>
    </w:p>
    <w:p w:rsidR="004D4971" w:rsidRDefault="004D4971" w:rsidP="00022782">
      <w:pPr>
        <w:numPr>
          <w:ilvl w:val="0"/>
          <w:numId w:val="43"/>
        </w:numPr>
        <w:rPr>
          <w:rFonts w:ascii="Arial" w:hAnsi="Arial"/>
        </w:rPr>
      </w:pPr>
      <w:r>
        <w:rPr>
          <w:rFonts w:ascii="Arial" w:hAnsi="Arial"/>
        </w:rPr>
        <w:t>Recognize the importance of good academic skills and implement a plan for self-improvement as needed.</w:t>
      </w:r>
    </w:p>
    <w:p w:rsidR="004D4971" w:rsidRDefault="004D4971" w:rsidP="00022782">
      <w:pPr>
        <w:numPr>
          <w:ilvl w:val="0"/>
          <w:numId w:val="43"/>
        </w:numPr>
        <w:rPr>
          <w:rFonts w:ascii="Arial" w:hAnsi="Arial"/>
        </w:rPr>
      </w:pPr>
      <w:r>
        <w:rPr>
          <w:rFonts w:ascii="Arial" w:hAnsi="Arial"/>
        </w:rPr>
        <w:t>Read, write, and give directions.</w:t>
      </w:r>
    </w:p>
    <w:p w:rsidR="004D4971" w:rsidRDefault="004D4971" w:rsidP="00022782">
      <w:pPr>
        <w:numPr>
          <w:ilvl w:val="0"/>
          <w:numId w:val="43"/>
        </w:numPr>
        <w:rPr>
          <w:rFonts w:ascii="Arial" w:hAnsi="Arial"/>
        </w:rPr>
      </w:pPr>
      <w:r>
        <w:rPr>
          <w:rFonts w:ascii="Arial" w:hAnsi="Arial"/>
        </w:rPr>
        <w:t>Exhibit critical and creative thinking skills and logical reasoning skills, and employ these skills for problem solving.</w:t>
      </w:r>
    </w:p>
    <w:p w:rsidR="004D4971" w:rsidRDefault="004D4971" w:rsidP="00022782">
      <w:pPr>
        <w:numPr>
          <w:ilvl w:val="0"/>
          <w:numId w:val="36"/>
        </w:numPr>
        <w:rPr>
          <w:rFonts w:ascii="Arial" w:hAnsi="Arial"/>
        </w:rPr>
      </w:pPr>
      <w:r>
        <w:rPr>
          <w:rFonts w:ascii="Arial" w:hAnsi="Arial"/>
        </w:rPr>
        <w:t>Work as a team member in solving problems.</w:t>
      </w:r>
    </w:p>
    <w:p w:rsidR="004D4971" w:rsidRDefault="004D4971" w:rsidP="00022782">
      <w:pPr>
        <w:numPr>
          <w:ilvl w:val="0"/>
          <w:numId w:val="36"/>
        </w:numPr>
        <w:rPr>
          <w:rFonts w:ascii="Arial" w:hAnsi="Arial"/>
        </w:rPr>
      </w:pPr>
      <w:r>
        <w:rPr>
          <w:rFonts w:ascii="Arial" w:hAnsi="Arial"/>
        </w:rPr>
        <w:t>Diagnose the problem, its urgency, and its causes.</w:t>
      </w:r>
    </w:p>
    <w:p w:rsidR="004D4971" w:rsidRDefault="004D4971" w:rsidP="00022782">
      <w:pPr>
        <w:numPr>
          <w:ilvl w:val="0"/>
          <w:numId w:val="36"/>
        </w:numPr>
        <w:rPr>
          <w:rFonts w:ascii="Arial" w:hAnsi="Arial"/>
        </w:rPr>
      </w:pPr>
      <w:r>
        <w:rPr>
          <w:rFonts w:ascii="Arial" w:hAnsi="Arial"/>
        </w:rPr>
        <w:t>Identify alternatives and their consequences.</w:t>
      </w:r>
    </w:p>
    <w:p w:rsidR="004D4971" w:rsidRDefault="004D4971" w:rsidP="00022782">
      <w:pPr>
        <w:numPr>
          <w:ilvl w:val="0"/>
          <w:numId w:val="36"/>
        </w:numPr>
        <w:rPr>
          <w:rFonts w:ascii="Arial" w:hAnsi="Arial"/>
        </w:rPr>
      </w:pPr>
      <w:r>
        <w:rPr>
          <w:rFonts w:ascii="Arial" w:hAnsi="Arial"/>
        </w:rPr>
        <w:t>Explore possible solutions.</w:t>
      </w:r>
    </w:p>
    <w:p w:rsidR="004D4971" w:rsidRDefault="004D4971" w:rsidP="00022782">
      <w:pPr>
        <w:numPr>
          <w:ilvl w:val="0"/>
          <w:numId w:val="36"/>
        </w:numPr>
        <w:rPr>
          <w:rFonts w:ascii="Arial" w:hAnsi="Arial"/>
        </w:rPr>
      </w:pPr>
      <w:r>
        <w:rPr>
          <w:rFonts w:ascii="Arial" w:hAnsi="Arial"/>
        </w:rPr>
        <w:t>Compare/contrast the advantages and disadvantages of alternatives.</w:t>
      </w:r>
    </w:p>
    <w:p w:rsidR="004D4971" w:rsidRDefault="004D4971" w:rsidP="00022782">
      <w:pPr>
        <w:numPr>
          <w:ilvl w:val="0"/>
          <w:numId w:val="36"/>
        </w:numPr>
        <w:rPr>
          <w:rFonts w:ascii="Arial" w:hAnsi="Arial"/>
        </w:rPr>
      </w:pPr>
      <w:r>
        <w:rPr>
          <w:rFonts w:ascii="Arial" w:hAnsi="Arial"/>
        </w:rPr>
        <w:t>Determine appropriate action(s).</w:t>
      </w:r>
    </w:p>
    <w:p w:rsidR="004D4971" w:rsidRDefault="004D4971" w:rsidP="00022782">
      <w:pPr>
        <w:numPr>
          <w:ilvl w:val="0"/>
          <w:numId w:val="36"/>
        </w:numPr>
        <w:rPr>
          <w:rFonts w:ascii="Arial" w:hAnsi="Arial"/>
        </w:rPr>
      </w:pPr>
      <w:r>
        <w:rPr>
          <w:rFonts w:ascii="Arial" w:hAnsi="Arial"/>
        </w:rPr>
        <w:t>Implement action(s).</w:t>
      </w:r>
    </w:p>
    <w:p w:rsidR="004D4971" w:rsidRDefault="004D4971" w:rsidP="00022782">
      <w:pPr>
        <w:numPr>
          <w:ilvl w:val="0"/>
          <w:numId w:val="36"/>
        </w:numPr>
        <w:rPr>
          <w:rFonts w:ascii="Arial" w:hAnsi="Arial"/>
        </w:rPr>
      </w:pPr>
      <w:r>
        <w:rPr>
          <w:rFonts w:ascii="Arial" w:hAnsi="Arial"/>
        </w:rPr>
        <w:t>Evaluate results of action(s) taken.</w:t>
      </w:r>
    </w:p>
    <w:p w:rsidR="004D4971" w:rsidRDefault="004D4971" w:rsidP="00022782">
      <w:pPr>
        <w:numPr>
          <w:ilvl w:val="0"/>
          <w:numId w:val="33"/>
        </w:numPr>
        <w:rPr>
          <w:rFonts w:ascii="Arial" w:hAnsi="Arial"/>
        </w:rPr>
      </w:pPr>
      <w:r w:rsidRPr="00563EA6">
        <w:rPr>
          <w:rFonts w:ascii="Arial" w:hAnsi="Arial"/>
          <w:b/>
        </w:rPr>
        <w:t>COMMUNICATION SKILLS</w:t>
      </w:r>
      <w:r>
        <w:rPr>
          <w:rFonts w:ascii="Arial" w:hAnsi="Arial"/>
        </w:rPr>
        <w:t xml:space="preserve"> - Students will understand principles of effective communication. This standard includes effective oral and written communication, listening skills, following and giving directions, requesting and giving information, asking questions. </w:t>
      </w:r>
    </w:p>
    <w:p w:rsidR="004D4971" w:rsidRDefault="004D4971" w:rsidP="00022782">
      <w:pPr>
        <w:numPr>
          <w:ilvl w:val="0"/>
          <w:numId w:val="44"/>
        </w:numPr>
        <w:rPr>
          <w:rFonts w:ascii="Arial" w:hAnsi="Arial"/>
        </w:rPr>
      </w:pPr>
      <w:r>
        <w:rPr>
          <w:rFonts w:ascii="Arial" w:hAnsi="Arial"/>
        </w:rPr>
        <w:t>Use communication concepts in application of skills, techniques, and operations.</w:t>
      </w:r>
    </w:p>
    <w:p w:rsidR="004D4971" w:rsidRDefault="004D4971" w:rsidP="00022782">
      <w:pPr>
        <w:numPr>
          <w:ilvl w:val="0"/>
          <w:numId w:val="45"/>
        </w:numPr>
        <w:ind w:firstLine="0"/>
        <w:rPr>
          <w:rFonts w:ascii="Arial" w:hAnsi="Arial"/>
        </w:rPr>
      </w:pPr>
      <w:r>
        <w:rPr>
          <w:rFonts w:ascii="Arial" w:hAnsi="Arial"/>
        </w:rPr>
        <w:t>Prepare written material.</w:t>
      </w:r>
    </w:p>
    <w:p w:rsidR="004D4971" w:rsidRDefault="004D4971" w:rsidP="00022782">
      <w:pPr>
        <w:numPr>
          <w:ilvl w:val="0"/>
          <w:numId w:val="45"/>
        </w:numPr>
        <w:ind w:firstLine="0"/>
        <w:rPr>
          <w:rFonts w:ascii="Arial" w:hAnsi="Arial"/>
        </w:rPr>
      </w:pPr>
      <w:r>
        <w:rPr>
          <w:rFonts w:ascii="Arial" w:hAnsi="Arial"/>
        </w:rPr>
        <w:t>Analyze written material.</w:t>
      </w:r>
    </w:p>
    <w:p w:rsidR="004D4971" w:rsidRDefault="004D4971" w:rsidP="00022782">
      <w:pPr>
        <w:numPr>
          <w:ilvl w:val="0"/>
          <w:numId w:val="44"/>
        </w:numPr>
        <w:rPr>
          <w:rFonts w:ascii="Arial" w:hAnsi="Arial"/>
        </w:rPr>
      </w:pPr>
      <w:r>
        <w:rPr>
          <w:rFonts w:ascii="Arial" w:hAnsi="Arial"/>
        </w:rPr>
        <w:t>Understand and implement written instructions, from technical manuals, written communications, and reference books.</w:t>
      </w:r>
    </w:p>
    <w:p w:rsidR="004D4971" w:rsidRDefault="004D4971" w:rsidP="00022782">
      <w:pPr>
        <w:numPr>
          <w:ilvl w:val="0"/>
          <w:numId w:val="44"/>
        </w:numPr>
        <w:rPr>
          <w:rFonts w:ascii="Arial" w:hAnsi="Arial"/>
        </w:rPr>
      </w:pPr>
      <w:r>
        <w:rPr>
          <w:rFonts w:ascii="Arial" w:hAnsi="Arial"/>
        </w:rPr>
        <w:t>Present a positive image through verbal and nonverbal communication, and understand the power of body language in communication.</w:t>
      </w:r>
    </w:p>
    <w:p w:rsidR="004D4971" w:rsidRDefault="004D4971" w:rsidP="00022782">
      <w:pPr>
        <w:numPr>
          <w:ilvl w:val="0"/>
          <w:numId w:val="44"/>
        </w:numPr>
        <w:rPr>
          <w:rFonts w:ascii="Arial" w:hAnsi="Arial"/>
        </w:rPr>
      </w:pPr>
      <w:r>
        <w:rPr>
          <w:rFonts w:ascii="Arial" w:hAnsi="Arial"/>
        </w:rPr>
        <w:t>Demonstrate active listening through oral and written feedback.</w:t>
      </w:r>
    </w:p>
    <w:p w:rsidR="004D4971" w:rsidRDefault="004D4971" w:rsidP="00022782">
      <w:pPr>
        <w:numPr>
          <w:ilvl w:val="0"/>
          <w:numId w:val="44"/>
        </w:numPr>
        <w:rPr>
          <w:rFonts w:ascii="Arial" w:hAnsi="Arial"/>
        </w:rPr>
      </w:pPr>
      <w:r>
        <w:rPr>
          <w:rFonts w:ascii="Arial" w:hAnsi="Arial"/>
        </w:rPr>
        <w:t>Give and receive feedback.</w:t>
      </w:r>
    </w:p>
    <w:p w:rsidR="004D4971" w:rsidRDefault="004D4971" w:rsidP="00022782">
      <w:pPr>
        <w:numPr>
          <w:ilvl w:val="0"/>
          <w:numId w:val="44"/>
        </w:numPr>
        <w:rPr>
          <w:rFonts w:ascii="Arial" w:hAnsi="Arial"/>
        </w:rPr>
      </w:pPr>
      <w:r>
        <w:rPr>
          <w:rFonts w:ascii="Arial" w:hAnsi="Arial"/>
        </w:rPr>
        <w:t>Demonstrate assertive communications (both oral and written).</w:t>
      </w:r>
    </w:p>
    <w:p w:rsidR="004D4971" w:rsidRDefault="004D4971" w:rsidP="00022782">
      <w:pPr>
        <w:numPr>
          <w:ilvl w:val="0"/>
          <w:numId w:val="44"/>
        </w:numPr>
        <w:rPr>
          <w:rFonts w:ascii="Arial" w:hAnsi="Arial"/>
        </w:rPr>
      </w:pPr>
      <w:r>
        <w:rPr>
          <w:rFonts w:ascii="Arial" w:hAnsi="Arial"/>
        </w:rPr>
        <w:t>Demonstrate proper etiquette in workplace communications, including an awareness of requisites for international communications (languages, customs, time zones, currency and exchange rates).</w:t>
      </w:r>
    </w:p>
    <w:p w:rsidR="004D4971" w:rsidRDefault="004D4971" w:rsidP="00022782">
      <w:pPr>
        <w:numPr>
          <w:ilvl w:val="0"/>
          <w:numId w:val="44"/>
        </w:numPr>
        <w:rPr>
          <w:rFonts w:ascii="Arial" w:hAnsi="Arial"/>
        </w:rPr>
      </w:pPr>
      <w:r>
        <w:rPr>
          <w:rFonts w:ascii="Arial" w:hAnsi="Arial"/>
        </w:rPr>
        <w:t>Demonstrate writing/editing skills as follows:</w:t>
      </w:r>
    </w:p>
    <w:p w:rsidR="004D4971" w:rsidRDefault="004D4971" w:rsidP="00022782">
      <w:pPr>
        <w:numPr>
          <w:ilvl w:val="0"/>
          <w:numId w:val="46"/>
        </w:numPr>
        <w:ind w:firstLine="0"/>
        <w:rPr>
          <w:rFonts w:ascii="Arial" w:hAnsi="Arial"/>
        </w:rPr>
      </w:pPr>
      <w:r>
        <w:rPr>
          <w:rFonts w:ascii="Arial" w:hAnsi="Arial"/>
        </w:rPr>
        <w:t>Write, proofread, and edit work.</w:t>
      </w:r>
    </w:p>
    <w:p w:rsidR="004D4971" w:rsidRDefault="004D4971" w:rsidP="00022782">
      <w:pPr>
        <w:numPr>
          <w:ilvl w:val="0"/>
          <w:numId w:val="46"/>
        </w:numPr>
        <w:ind w:firstLine="0"/>
        <w:rPr>
          <w:rFonts w:ascii="Arial" w:hAnsi="Arial"/>
        </w:rPr>
      </w:pPr>
      <w:r>
        <w:rPr>
          <w:rFonts w:ascii="Arial" w:hAnsi="Arial"/>
        </w:rPr>
        <w:t>Use correct grammar, punctuation, capitalization, vocabulary, and spelling.</w:t>
      </w:r>
    </w:p>
    <w:p w:rsidR="004D4971" w:rsidRDefault="004D4971" w:rsidP="00022782">
      <w:pPr>
        <w:numPr>
          <w:ilvl w:val="0"/>
          <w:numId w:val="46"/>
        </w:numPr>
        <w:ind w:firstLine="0"/>
        <w:rPr>
          <w:rFonts w:ascii="Arial" w:hAnsi="Arial"/>
        </w:rPr>
      </w:pPr>
      <w:r>
        <w:rPr>
          <w:rFonts w:ascii="Arial" w:hAnsi="Arial"/>
        </w:rPr>
        <w:t>Select and use appropriate forms of technology for communication.</w:t>
      </w:r>
    </w:p>
    <w:p w:rsidR="004D4971" w:rsidRDefault="004D4971" w:rsidP="00022782">
      <w:pPr>
        <w:numPr>
          <w:ilvl w:val="0"/>
          <w:numId w:val="44"/>
        </w:numPr>
        <w:rPr>
          <w:rFonts w:ascii="Arial" w:hAnsi="Arial"/>
        </w:rPr>
      </w:pPr>
      <w:r>
        <w:rPr>
          <w:rFonts w:ascii="Arial" w:hAnsi="Arial"/>
        </w:rPr>
        <w:t>Exhibit a proficiency in the use of reference books.</w:t>
      </w:r>
    </w:p>
    <w:p w:rsidR="004D4971" w:rsidRDefault="004D4971" w:rsidP="00022782">
      <w:pPr>
        <w:numPr>
          <w:ilvl w:val="0"/>
          <w:numId w:val="44"/>
        </w:numPr>
        <w:rPr>
          <w:rFonts w:ascii="Arial" w:hAnsi="Arial"/>
        </w:rPr>
      </w:pPr>
      <w:r>
        <w:rPr>
          <w:rFonts w:ascii="Arial" w:hAnsi="Arial"/>
        </w:rPr>
        <w:t>Research, compose, and orally present information for a variety of business situations utilizing appropriate technology.</w:t>
      </w:r>
    </w:p>
    <w:p w:rsidR="004D4971" w:rsidRDefault="004D4971" w:rsidP="00022782">
      <w:pPr>
        <w:numPr>
          <w:ilvl w:val="0"/>
          <w:numId w:val="33"/>
        </w:numPr>
        <w:rPr>
          <w:rFonts w:ascii="Arial" w:hAnsi="Arial"/>
        </w:rPr>
      </w:pPr>
      <w:r w:rsidRPr="00563EA6">
        <w:rPr>
          <w:rFonts w:ascii="Arial" w:hAnsi="Arial"/>
          <w:b/>
        </w:rPr>
        <w:t>OCCUPATIONAL SAFETY</w:t>
      </w:r>
      <w:r>
        <w:rPr>
          <w:rFonts w:ascii="Arial" w:hAnsi="Arial"/>
        </w:rPr>
        <w:t xml:space="preserve"> - Students will understand occupational safety issues, including the avoidance of physical hazards in the work environment. This includes the safe operation of </w:t>
      </w:r>
      <w:r>
        <w:rPr>
          <w:rFonts w:ascii="Arial" w:hAnsi="Arial"/>
        </w:rPr>
        <w:lastRenderedPageBreak/>
        <w:t xml:space="preserve">equipment, proper handling of hazardous materials, appropriate attire and safety accessories, avoidance of physical injuries, interpretation of warning and hazard signs and terminology, and following and understanding safety-related directions. </w:t>
      </w:r>
    </w:p>
    <w:p w:rsidR="004D4971" w:rsidRDefault="004D4971" w:rsidP="00022782">
      <w:pPr>
        <w:numPr>
          <w:ilvl w:val="0"/>
          <w:numId w:val="47"/>
        </w:numPr>
        <w:rPr>
          <w:rFonts w:ascii="Arial" w:hAnsi="Arial"/>
        </w:rPr>
      </w:pPr>
      <w:r>
        <w:rPr>
          <w:rFonts w:ascii="Arial" w:hAnsi="Arial"/>
        </w:rPr>
        <w:t>Discuss and implement good safety practices, including the following (if applicable to course):</w:t>
      </w:r>
    </w:p>
    <w:p w:rsidR="004D4971" w:rsidRDefault="004D4971" w:rsidP="00022782">
      <w:pPr>
        <w:numPr>
          <w:ilvl w:val="0"/>
          <w:numId w:val="37"/>
        </w:numPr>
        <w:rPr>
          <w:rFonts w:ascii="Arial" w:hAnsi="Arial"/>
        </w:rPr>
      </w:pPr>
      <w:r>
        <w:rPr>
          <w:rFonts w:ascii="Arial" w:hAnsi="Arial"/>
        </w:rPr>
        <w:t>personal</w:t>
      </w:r>
    </w:p>
    <w:p w:rsidR="004D4971" w:rsidRDefault="004D4971" w:rsidP="00022782">
      <w:pPr>
        <w:numPr>
          <w:ilvl w:val="0"/>
          <w:numId w:val="37"/>
        </w:numPr>
        <w:rPr>
          <w:rFonts w:ascii="Arial" w:hAnsi="Arial"/>
        </w:rPr>
      </w:pPr>
      <w:r>
        <w:rPr>
          <w:rFonts w:ascii="Arial" w:hAnsi="Arial"/>
        </w:rPr>
        <w:t>lab</w:t>
      </w:r>
    </w:p>
    <w:p w:rsidR="004D4971" w:rsidRDefault="004D4971" w:rsidP="00022782">
      <w:pPr>
        <w:numPr>
          <w:ilvl w:val="0"/>
          <w:numId w:val="37"/>
        </w:numPr>
        <w:rPr>
          <w:rFonts w:ascii="Arial" w:hAnsi="Arial"/>
        </w:rPr>
      </w:pPr>
      <w:r>
        <w:rPr>
          <w:rFonts w:ascii="Arial" w:hAnsi="Arial"/>
        </w:rPr>
        <w:t>fire</w:t>
      </w:r>
    </w:p>
    <w:p w:rsidR="004D4971" w:rsidRDefault="004D4971" w:rsidP="00022782">
      <w:pPr>
        <w:numPr>
          <w:ilvl w:val="0"/>
          <w:numId w:val="37"/>
        </w:numPr>
        <w:rPr>
          <w:rFonts w:ascii="Arial" w:hAnsi="Arial"/>
        </w:rPr>
      </w:pPr>
      <w:r>
        <w:rPr>
          <w:rFonts w:ascii="Arial" w:hAnsi="Arial"/>
        </w:rPr>
        <w:t>electrical</w:t>
      </w:r>
    </w:p>
    <w:p w:rsidR="004D4971" w:rsidRDefault="004D4971" w:rsidP="00022782">
      <w:pPr>
        <w:numPr>
          <w:ilvl w:val="0"/>
          <w:numId w:val="37"/>
        </w:numPr>
        <w:rPr>
          <w:rFonts w:ascii="Arial" w:hAnsi="Arial"/>
        </w:rPr>
      </w:pPr>
      <w:r>
        <w:rPr>
          <w:rFonts w:ascii="Arial" w:hAnsi="Arial"/>
        </w:rPr>
        <w:t>equipment</w:t>
      </w:r>
    </w:p>
    <w:p w:rsidR="004D4971" w:rsidRDefault="004D4971" w:rsidP="00022782">
      <w:pPr>
        <w:numPr>
          <w:ilvl w:val="0"/>
          <w:numId w:val="37"/>
        </w:numPr>
        <w:rPr>
          <w:rFonts w:ascii="Arial" w:hAnsi="Arial"/>
        </w:rPr>
      </w:pPr>
      <w:r>
        <w:rPr>
          <w:rFonts w:ascii="Arial" w:hAnsi="Arial"/>
        </w:rPr>
        <w:t>tools</w:t>
      </w:r>
    </w:p>
    <w:p w:rsidR="004D4971" w:rsidRDefault="004D4971" w:rsidP="00022782">
      <w:pPr>
        <w:numPr>
          <w:ilvl w:val="0"/>
          <w:numId w:val="37"/>
        </w:numPr>
        <w:rPr>
          <w:rFonts w:ascii="Arial" w:hAnsi="Arial"/>
        </w:rPr>
      </w:pPr>
      <w:r>
        <w:rPr>
          <w:rFonts w:ascii="Arial" w:hAnsi="Arial"/>
        </w:rPr>
        <w:t>interpretation of Material Safety Data Sheets (MSDSs)</w:t>
      </w:r>
    </w:p>
    <w:p w:rsidR="004D4971" w:rsidRDefault="004D4971" w:rsidP="00022782">
      <w:pPr>
        <w:numPr>
          <w:ilvl w:val="0"/>
          <w:numId w:val="37"/>
        </w:numPr>
        <w:rPr>
          <w:rFonts w:ascii="Arial" w:hAnsi="Arial"/>
        </w:rPr>
      </w:pPr>
      <w:r>
        <w:rPr>
          <w:rFonts w:ascii="Arial" w:hAnsi="Arial"/>
        </w:rPr>
        <w:t>Environmental Protection Agency (EPA)</w:t>
      </w:r>
    </w:p>
    <w:p w:rsidR="004D4971" w:rsidRDefault="004D4971" w:rsidP="00022782">
      <w:pPr>
        <w:numPr>
          <w:ilvl w:val="0"/>
          <w:numId w:val="37"/>
        </w:numPr>
        <w:rPr>
          <w:rFonts w:ascii="Arial" w:hAnsi="Arial"/>
        </w:rPr>
      </w:pPr>
      <w:r>
        <w:rPr>
          <w:rFonts w:ascii="Arial" w:hAnsi="Arial"/>
        </w:rPr>
        <w:t>Occupational Safety and Health Administration (OSHA)</w:t>
      </w:r>
    </w:p>
    <w:p w:rsidR="004D4971" w:rsidRDefault="004D4971" w:rsidP="00022782">
      <w:pPr>
        <w:numPr>
          <w:ilvl w:val="0"/>
          <w:numId w:val="37"/>
        </w:numPr>
        <w:rPr>
          <w:rFonts w:ascii="Arial" w:hAnsi="Arial"/>
        </w:rPr>
      </w:pPr>
      <w:r>
        <w:rPr>
          <w:rFonts w:ascii="Arial" w:hAnsi="Arial"/>
        </w:rPr>
        <w:t>American Red Cross Standards (ARC)</w:t>
      </w:r>
    </w:p>
    <w:p w:rsidR="004D4971" w:rsidRDefault="004D4971" w:rsidP="00022782">
      <w:pPr>
        <w:numPr>
          <w:ilvl w:val="0"/>
          <w:numId w:val="37"/>
        </w:numPr>
        <w:rPr>
          <w:rFonts w:ascii="Arial" w:hAnsi="Arial"/>
        </w:rPr>
      </w:pPr>
      <w:r>
        <w:rPr>
          <w:rFonts w:ascii="Arial" w:hAnsi="Arial"/>
        </w:rPr>
        <w:t>Networking Safety Standards</w:t>
      </w:r>
    </w:p>
    <w:p w:rsidR="004D4971" w:rsidRPr="00563EA6" w:rsidRDefault="004D4971" w:rsidP="00022782">
      <w:pPr>
        <w:numPr>
          <w:ilvl w:val="0"/>
          <w:numId w:val="47"/>
        </w:numPr>
        <w:rPr>
          <w:rFonts w:ascii="Arial" w:hAnsi="Arial"/>
        </w:rPr>
      </w:pPr>
      <w:r>
        <w:rPr>
          <w:rFonts w:ascii="Arial" w:hAnsi="Arial"/>
        </w:rPr>
        <w:t>Apply sound ergonomic principles in organizing one’s work space.</w:t>
      </w:r>
    </w:p>
    <w:p w:rsidR="004D4971" w:rsidRDefault="004D4971" w:rsidP="00022782">
      <w:pPr>
        <w:numPr>
          <w:ilvl w:val="0"/>
          <w:numId w:val="33"/>
        </w:numPr>
        <w:rPr>
          <w:rFonts w:ascii="Arial" w:hAnsi="Arial"/>
        </w:rPr>
      </w:pPr>
      <w:r w:rsidRPr="00563EA6">
        <w:rPr>
          <w:rFonts w:ascii="Arial" w:hAnsi="Arial"/>
          <w:b/>
        </w:rPr>
        <w:t>EMPLOYMENT LITERACY</w:t>
      </w:r>
      <w:r>
        <w:rPr>
          <w:rFonts w:ascii="Arial" w:hAnsi="Arial"/>
        </w:rPr>
        <w:t xml:space="preserve"> - Students will understand career paths and strategies for obtaining employment within their chosen field. This includes traditional job preparation skills, such as resumes, application forms, cover letters, sources of employment information, and interviewing skills, but also includes an overview of the industry and an understanding of labor market trends. </w:t>
      </w:r>
    </w:p>
    <w:p w:rsidR="004D4971" w:rsidRDefault="004D4971" w:rsidP="00022782">
      <w:pPr>
        <w:numPr>
          <w:ilvl w:val="0"/>
          <w:numId w:val="38"/>
        </w:numPr>
        <w:rPr>
          <w:rFonts w:ascii="Arial" w:hAnsi="Arial"/>
        </w:rPr>
      </w:pPr>
      <w:r>
        <w:rPr>
          <w:rFonts w:ascii="Arial" w:hAnsi="Arial"/>
        </w:rPr>
        <w:t>Explore career opportunities and projected trends; investigate required education, training and experience; and develop an individual education plan.</w:t>
      </w:r>
    </w:p>
    <w:p w:rsidR="004D4971" w:rsidRDefault="004D4971" w:rsidP="00022782">
      <w:pPr>
        <w:numPr>
          <w:ilvl w:val="0"/>
          <w:numId w:val="38"/>
        </w:numPr>
        <w:rPr>
          <w:rFonts w:ascii="Arial" w:hAnsi="Arial"/>
        </w:rPr>
      </w:pPr>
      <w:r>
        <w:rPr>
          <w:rFonts w:ascii="Arial" w:hAnsi="Arial"/>
        </w:rPr>
        <w:t>Identify steps for setting goals and writing personal goals and objectives.</w:t>
      </w:r>
    </w:p>
    <w:p w:rsidR="004D4971" w:rsidRDefault="004D4971" w:rsidP="00022782">
      <w:pPr>
        <w:numPr>
          <w:ilvl w:val="0"/>
          <w:numId w:val="38"/>
        </w:numPr>
        <w:rPr>
          <w:rFonts w:ascii="Arial" w:hAnsi="Arial"/>
        </w:rPr>
      </w:pPr>
      <w:r>
        <w:rPr>
          <w:rFonts w:ascii="Arial" w:hAnsi="Arial"/>
        </w:rPr>
        <w:t>Examine aptitudes related to career options; relate personal characteristics and interests to educational and occupational opportunities.</w:t>
      </w:r>
    </w:p>
    <w:p w:rsidR="004D4971" w:rsidRDefault="004D4971" w:rsidP="00022782">
      <w:pPr>
        <w:numPr>
          <w:ilvl w:val="0"/>
          <w:numId w:val="38"/>
        </w:numPr>
        <w:rPr>
          <w:rFonts w:ascii="Arial" w:hAnsi="Arial"/>
        </w:rPr>
      </w:pPr>
      <w:r>
        <w:rPr>
          <w:rFonts w:ascii="Arial" w:hAnsi="Arial"/>
        </w:rPr>
        <w:t>Develop a career portfolio, including the following documents:</w:t>
      </w:r>
    </w:p>
    <w:p w:rsidR="004D4971" w:rsidRDefault="004D4971" w:rsidP="00022782">
      <w:pPr>
        <w:numPr>
          <w:ilvl w:val="0"/>
          <w:numId w:val="39"/>
        </w:numPr>
        <w:rPr>
          <w:rFonts w:ascii="Arial" w:hAnsi="Arial"/>
        </w:rPr>
      </w:pPr>
      <w:r>
        <w:rPr>
          <w:rFonts w:ascii="Arial" w:hAnsi="Arial"/>
        </w:rPr>
        <w:t>job application</w:t>
      </w:r>
    </w:p>
    <w:p w:rsidR="004D4971" w:rsidRDefault="004D4971" w:rsidP="00022782">
      <w:pPr>
        <w:numPr>
          <w:ilvl w:val="0"/>
          <w:numId w:val="39"/>
        </w:numPr>
        <w:rPr>
          <w:rFonts w:ascii="Arial" w:hAnsi="Arial"/>
        </w:rPr>
      </w:pPr>
      <w:r>
        <w:rPr>
          <w:rFonts w:ascii="Arial" w:hAnsi="Arial"/>
        </w:rPr>
        <w:t>resume(s)</w:t>
      </w:r>
    </w:p>
    <w:p w:rsidR="004D4971" w:rsidRDefault="004D4971" w:rsidP="00022782">
      <w:pPr>
        <w:numPr>
          <w:ilvl w:val="0"/>
          <w:numId w:val="39"/>
        </w:numPr>
        <w:rPr>
          <w:rFonts w:ascii="Arial" w:hAnsi="Arial"/>
        </w:rPr>
      </w:pPr>
      <w:r>
        <w:rPr>
          <w:rFonts w:ascii="Arial" w:hAnsi="Arial"/>
        </w:rPr>
        <w:t>appropriate cover and follow-up correspondence</w:t>
      </w:r>
    </w:p>
    <w:p w:rsidR="004D4971" w:rsidRDefault="004D4971" w:rsidP="00022782">
      <w:pPr>
        <w:numPr>
          <w:ilvl w:val="0"/>
          <w:numId w:val="38"/>
        </w:numPr>
        <w:rPr>
          <w:rFonts w:ascii="Arial" w:hAnsi="Arial"/>
        </w:rPr>
      </w:pPr>
      <w:r>
        <w:rPr>
          <w:rFonts w:ascii="Arial" w:hAnsi="Arial"/>
        </w:rPr>
        <w:t>Identify and demonstrate effective interviewing techniques.</w:t>
      </w:r>
    </w:p>
    <w:p w:rsidR="004D4971" w:rsidRDefault="004D4971" w:rsidP="00022782">
      <w:pPr>
        <w:numPr>
          <w:ilvl w:val="0"/>
          <w:numId w:val="33"/>
        </w:numPr>
        <w:rPr>
          <w:rFonts w:ascii="Arial" w:hAnsi="Arial"/>
        </w:rPr>
      </w:pPr>
      <w:r w:rsidRPr="00563EA6">
        <w:rPr>
          <w:rFonts w:ascii="Arial" w:hAnsi="Arial"/>
          <w:b/>
        </w:rPr>
        <w:t>TECHNOLOGY LITERACY</w:t>
      </w:r>
      <w:r>
        <w:rPr>
          <w:rFonts w:ascii="Arial" w:hAnsi="Arial"/>
        </w:rPr>
        <w:t xml:space="preserve"> - Students will understand and adapt to changing technology by identifying, learning, and applying new skills to improve job performance. Students should understand the role of technology in their chosen field and should be able to use all appropriate technology. Students should also feel confident in their ability to learn new technology by generalizing from what they know, adapting skills to new situations, and identifying and using sources of information and of further learning. </w:t>
      </w:r>
    </w:p>
    <w:p w:rsidR="004D4971" w:rsidRDefault="004D4971" w:rsidP="00022782">
      <w:pPr>
        <w:numPr>
          <w:ilvl w:val="0"/>
          <w:numId w:val="40"/>
        </w:numPr>
        <w:rPr>
          <w:rFonts w:ascii="Arial" w:hAnsi="Arial"/>
        </w:rPr>
      </w:pPr>
      <w:r>
        <w:rPr>
          <w:rFonts w:ascii="Arial" w:hAnsi="Arial"/>
        </w:rPr>
        <w:t>Demonstrate the ability to use personal computers for loading and retrieving data, information gathering, measurements, and writing.</w:t>
      </w:r>
    </w:p>
    <w:p w:rsidR="004D4971" w:rsidRDefault="004D4971" w:rsidP="00022782">
      <w:pPr>
        <w:numPr>
          <w:ilvl w:val="0"/>
          <w:numId w:val="40"/>
        </w:numPr>
        <w:rPr>
          <w:rFonts w:ascii="Arial" w:hAnsi="Arial"/>
        </w:rPr>
      </w:pPr>
      <w:r>
        <w:rPr>
          <w:rFonts w:ascii="Arial" w:hAnsi="Arial"/>
        </w:rPr>
        <w:t xml:space="preserve">Identify the characteristics and explain the importance of adapting to changes, being </w:t>
      </w:r>
      <w:proofErr w:type="gramStart"/>
      <w:r>
        <w:rPr>
          <w:rFonts w:ascii="Arial" w:hAnsi="Arial"/>
        </w:rPr>
        <w:t>flexible,</w:t>
      </w:r>
      <w:proofErr w:type="gramEnd"/>
      <w:r>
        <w:rPr>
          <w:rFonts w:ascii="Arial" w:hAnsi="Arial"/>
        </w:rPr>
        <w:t xml:space="preserve"> and evaluating goals when working in the industry.</w:t>
      </w:r>
    </w:p>
    <w:p w:rsidR="004D4971" w:rsidRDefault="004D4971" w:rsidP="00022782">
      <w:pPr>
        <w:numPr>
          <w:ilvl w:val="0"/>
          <w:numId w:val="40"/>
        </w:numPr>
        <w:rPr>
          <w:rFonts w:ascii="Arial" w:hAnsi="Arial"/>
        </w:rPr>
      </w:pPr>
      <w:r>
        <w:rPr>
          <w:rFonts w:ascii="Arial" w:hAnsi="Arial"/>
        </w:rPr>
        <w:t>Understand the importance of lifelong learning in adapting to changing technology.</w:t>
      </w:r>
    </w:p>
    <w:p w:rsidR="004D4971" w:rsidRDefault="004D4971" w:rsidP="00022782">
      <w:pPr>
        <w:numPr>
          <w:ilvl w:val="0"/>
          <w:numId w:val="33"/>
        </w:numPr>
        <w:rPr>
          <w:rFonts w:ascii="Arial" w:hAnsi="Arial"/>
        </w:rPr>
      </w:pPr>
      <w:r w:rsidRPr="00563EA6">
        <w:rPr>
          <w:rFonts w:ascii="Arial" w:hAnsi="Arial"/>
          <w:b/>
        </w:rPr>
        <w:t>IMPORTANCE OF ETHICS</w:t>
      </w:r>
      <w:r>
        <w:rPr>
          <w:rFonts w:ascii="Arial" w:hAnsi="Arial"/>
        </w:rPr>
        <w:t xml:space="preserve"> – Students will understand proper ethics in the workplace.</w:t>
      </w:r>
    </w:p>
    <w:p w:rsidR="004D4971" w:rsidRDefault="004D4971" w:rsidP="00022782">
      <w:pPr>
        <w:numPr>
          <w:ilvl w:val="0"/>
          <w:numId w:val="41"/>
        </w:numPr>
        <w:rPr>
          <w:rFonts w:ascii="Arial" w:hAnsi="Arial"/>
        </w:rPr>
      </w:pPr>
      <w:r>
        <w:rPr>
          <w:rFonts w:ascii="Arial" w:hAnsi="Arial"/>
        </w:rPr>
        <w:t>Discuss social and ethical responsibilities in the industry.</w:t>
      </w:r>
    </w:p>
    <w:p w:rsidR="004D4971" w:rsidRDefault="004D4971" w:rsidP="00022782">
      <w:pPr>
        <w:numPr>
          <w:ilvl w:val="0"/>
          <w:numId w:val="41"/>
        </w:numPr>
        <w:rPr>
          <w:rFonts w:ascii="Arial" w:hAnsi="Arial"/>
        </w:rPr>
      </w:pPr>
      <w:r>
        <w:rPr>
          <w:rFonts w:ascii="Arial" w:hAnsi="Arial"/>
        </w:rPr>
        <w:t>Demonstrate ethical choices in workplace situations.</w:t>
      </w:r>
    </w:p>
    <w:p w:rsidR="004D4971" w:rsidRDefault="004D4971" w:rsidP="004D4971">
      <w:pPr>
        <w:rPr>
          <w:rFonts w:ascii="Arial" w:hAnsi="Arial"/>
        </w:rPr>
      </w:pPr>
    </w:p>
    <w:p w:rsidR="004D4971" w:rsidRDefault="004D4971" w:rsidP="004D4971">
      <w:pPr>
        <w:ind w:left="3600" w:hanging="3600"/>
        <w:rPr>
          <w:rFonts w:ascii="Arial" w:hAnsi="Arial"/>
          <w:b/>
        </w:rPr>
      </w:pPr>
    </w:p>
    <w:p w:rsidR="00F80B5E" w:rsidRPr="005C27B1" w:rsidRDefault="00F80B5E" w:rsidP="005C27B1"/>
    <w:sectPr w:rsidR="00F80B5E" w:rsidRPr="005C27B1" w:rsidSect="003315A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3DA" w:rsidRDefault="007043DA" w:rsidP="003315A7">
      <w:r>
        <w:separator/>
      </w:r>
    </w:p>
  </w:endnote>
  <w:endnote w:type="continuationSeparator" w:id="0">
    <w:p w:rsidR="007043DA" w:rsidRDefault="007043DA" w:rsidP="003315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doni">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3DA" w:rsidRDefault="007043DA" w:rsidP="003315A7">
      <w:r>
        <w:separator/>
      </w:r>
    </w:p>
  </w:footnote>
  <w:footnote w:type="continuationSeparator" w:id="0">
    <w:p w:rsidR="007043DA" w:rsidRDefault="007043DA" w:rsidP="003315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F61"/>
    <w:multiLevelType w:val="hybridMultilevel"/>
    <w:tmpl w:val="2C60C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A10EE2"/>
    <w:multiLevelType w:val="hybridMultilevel"/>
    <w:tmpl w:val="5FEEB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E0244"/>
    <w:multiLevelType w:val="hybridMultilevel"/>
    <w:tmpl w:val="7FA0870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DF818F4"/>
    <w:multiLevelType w:val="hybridMultilevel"/>
    <w:tmpl w:val="0838D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00F6C"/>
    <w:multiLevelType w:val="hybridMultilevel"/>
    <w:tmpl w:val="9F563B0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0F572470"/>
    <w:multiLevelType w:val="singleLevel"/>
    <w:tmpl w:val="50BED972"/>
    <w:lvl w:ilvl="0">
      <w:start w:val="1"/>
      <w:numFmt w:val="lowerLetter"/>
      <w:lvlText w:val="%1."/>
      <w:lvlJc w:val="left"/>
      <w:pPr>
        <w:tabs>
          <w:tab w:val="num" w:pos="1440"/>
        </w:tabs>
        <w:ind w:left="1440" w:hanging="720"/>
      </w:pPr>
      <w:rPr>
        <w:rFonts w:hint="default"/>
      </w:rPr>
    </w:lvl>
  </w:abstractNum>
  <w:abstractNum w:abstractNumId="6">
    <w:nsid w:val="10F826BF"/>
    <w:multiLevelType w:val="singleLevel"/>
    <w:tmpl w:val="4C0E20A2"/>
    <w:lvl w:ilvl="0">
      <w:start w:val="1"/>
      <w:numFmt w:val="decimal"/>
      <w:lvlText w:val="%1."/>
      <w:lvlJc w:val="left"/>
      <w:pPr>
        <w:tabs>
          <w:tab w:val="num" w:pos="720"/>
        </w:tabs>
        <w:ind w:left="720" w:hanging="360"/>
      </w:pPr>
      <w:rPr>
        <w:rFonts w:hint="default"/>
      </w:rPr>
    </w:lvl>
  </w:abstractNum>
  <w:abstractNum w:abstractNumId="7">
    <w:nsid w:val="11312DEB"/>
    <w:multiLevelType w:val="hybridMultilevel"/>
    <w:tmpl w:val="7FC29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6E3E89"/>
    <w:multiLevelType w:val="hybridMultilevel"/>
    <w:tmpl w:val="86C010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A7B1066"/>
    <w:multiLevelType w:val="hybridMultilevel"/>
    <w:tmpl w:val="C06C9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AF3EF1"/>
    <w:multiLevelType w:val="hybridMultilevel"/>
    <w:tmpl w:val="CF94D9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CB50ACF"/>
    <w:multiLevelType w:val="singleLevel"/>
    <w:tmpl w:val="9CD2990E"/>
    <w:lvl w:ilvl="0">
      <w:start w:val="1"/>
      <w:numFmt w:val="lowerLetter"/>
      <w:lvlText w:val="%1."/>
      <w:lvlJc w:val="left"/>
      <w:pPr>
        <w:tabs>
          <w:tab w:val="num" w:pos="1440"/>
        </w:tabs>
        <w:ind w:left="1440" w:hanging="720"/>
      </w:pPr>
      <w:rPr>
        <w:rFonts w:hint="default"/>
      </w:rPr>
    </w:lvl>
  </w:abstractNum>
  <w:abstractNum w:abstractNumId="12">
    <w:nsid w:val="1ECE6FB9"/>
    <w:multiLevelType w:val="hybridMultilevel"/>
    <w:tmpl w:val="D0EEF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881441"/>
    <w:multiLevelType w:val="hybridMultilevel"/>
    <w:tmpl w:val="26FAB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2F5519D"/>
    <w:multiLevelType w:val="hybridMultilevel"/>
    <w:tmpl w:val="894A7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30142D"/>
    <w:multiLevelType w:val="hybridMultilevel"/>
    <w:tmpl w:val="868E9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39A0C96"/>
    <w:multiLevelType w:val="hybridMultilevel"/>
    <w:tmpl w:val="0D582A4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7BD3FB2"/>
    <w:multiLevelType w:val="singleLevel"/>
    <w:tmpl w:val="7EF88F4C"/>
    <w:lvl w:ilvl="0">
      <w:start w:val="1"/>
      <w:numFmt w:val="lowerLetter"/>
      <w:lvlText w:val="%1."/>
      <w:lvlJc w:val="left"/>
      <w:pPr>
        <w:tabs>
          <w:tab w:val="num" w:pos="1440"/>
        </w:tabs>
        <w:ind w:left="1440" w:hanging="720"/>
      </w:pPr>
      <w:rPr>
        <w:rFonts w:hint="default"/>
      </w:rPr>
    </w:lvl>
  </w:abstractNum>
  <w:abstractNum w:abstractNumId="18">
    <w:nsid w:val="283D70D0"/>
    <w:multiLevelType w:val="hybridMultilevel"/>
    <w:tmpl w:val="854E6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CC24875"/>
    <w:multiLevelType w:val="hybridMultilevel"/>
    <w:tmpl w:val="1ECA9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1F96C02"/>
    <w:multiLevelType w:val="singleLevel"/>
    <w:tmpl w:val="B920995C"/>
    <w:lvl w:ilvl="0">
      <w:start w:val="1"/>
      <w:numFmt w:val="decimal"/>
      <w:lvlText w:val="%1."/>
      <w:lvlJc w:val="left"/>
      <w:pPr>
        <w:tabs>
          <w:tab w:val="num" w:pos="720"/>
        </w:tabs>
        <w:ind w:left="720" w:hanging="360"/>
      </w:pPr>
      <w:rPr>
        <w:rFonts w:hint="default"/>
      </w:rPr>
    </w:lvl>
  </w:abstractNum>
  <w:abstractNum w:abstractNumId="21">
    <w:nsid w:val="32BD3861"/>
    <w:multiLevelType w:val="hybridMultilevel"/>
    <w:tmpl w:val="FE360E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3B0275F"/>
    <w:multiLevelType w:val="hybridMultilevel"/>
    <w:tmpl w:val="9E8CF2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8902EB3"/>
    <w:multiLevelType w:val="hybridMultilevel"/>
    <w:tmpl w:val="90046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7501CE"/>
    <w:multiLevelType w:val="hybridMultilevel"/>
    <w:tmpl w:val="6B32F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C112229"/>
    <w:multiLevelType w:val="hybridMultilevel"/>
    <w:tmpl w:val="10C47C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DCC69CD"/>
    <w:multiLevelType w:val="singleLevel"/>
    <w:tmpl w:val="5FD28CCA"/>
    <w:lvl w:ilvl="0">
      <w:start w:val="1"/>
      <w:numFmt w:val="lowerLetter"/>
      <w:lvlText w:val="%1."/>
      <w:lvlJc w:val="left"/>
      <w:pPr>
        <w:tabs>
          <w:tab w:val="num" w:pos="1440"/>
        </w:tabs>
        <w:ind w:left="1440" w:hanging="720"/>
      </w:pPr>
      <w:rPr>
        <w:rFonts w:hint="default"/>
      </w:rPr>
    </w:lvl>
  </w:abstractNum>
  <w:abstractNum w:abstractNumId="27">
    <w:nsid w:val="448260AC"/>
    <w:multiLevelType w:val="hybridMultilevel"/>
    <w:tmpl w:val="DBB8E22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3725D8"/>
    <w:multiLevelType w:val="hybridMultilevel"/>
    <w:tmpl w:val="ED766A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BF6AE8"/>
    <w:multiLevelType w:val="hybridMultilevel"/>
    <w:tmpl w:val="356AB1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A2B1208"/>
    <w:multiLevelType w:val="hybridMultilevel"/>
    <w:tmpl w:val="D24658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4A6C44FE"/>
    <w:multiLevelType w:val="singleLevel"/>
    <w:tmpl w:val="04090015"/>
    <w:lvl w:ilvl="0">
      <w:start w:val="1"/>
      <w:numFmt w:val="upperLetter"/>
      <w:lvlText w:val="%1."/>
      <w:lvlJc w:val="left"/>
      <w:pPr>
        <w:ind w:left="720" w:hanging="360"/>
      </w:pPr>
      <w:rPr>
        <w:rFonts w:hint="default"/>
      </w:rPr>
    </w:lvl>
  </w:abstractNum>
  <w:abstractNum w:abstractNumId="32">
    <w:nsid w:val="4AE7386A"/>
    <w:multiLevelType w:val="hybridMultilevel"/>
    <w:tmpl w:val="F8CA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F3715F"/>
    <w:multiLevelType w:val="hybridMultilevel"/>
    <w:tmpl w:val="8B140DF6"/>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4">
    <w:nsid w:val="4C2D2FBD"/>
    <w:multiLevelType w:val="hybridMultilevel"/>
    <w:tmpl w:val="8D8462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2E26722"/>
    <w:multiLevelType w:val="hybridMultilevel"/>
    <w:tmpl w:val="AC0CC9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54796D0B"/>
    <w:multiLevelType w:val="hybridMultilevel"/>
    <w:tmpl w:val="3CF872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54EC3A4A"/>
    <w:multiLevelType w:val="hybridMultilevel"/>
    <w:tmpl w:val="B664C5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963F72"/>
    <w:multiLevelType w:val="singleLevel"/>
    <w:tmpl w:val="8254472E"/>
    <w:lvl w:ilvl="0">
      <w:start w:val="1"/>
      <w:numFmt w:val="decimal"/>
      <w:lvlText w:val="%1."/>
      <w:lvlJc w:val="left"/>
      <w:pPr>
        <w:tabs>
          <w:tab w:val="num" w:pos="720"/>
        </w:tabs>
        <w:ind w:left="720" w:hanging="360"/>
      </w:pPr>
      <w:rPr>
        <w:rFonts w:hint="default"/>
      </w:rPr>
    </w:lvl>
  </w:abstractNum>
  <w:abstractNum w:abstractNumId="39">
    <w:nsid w:val="60D5170F"/>
    <w:multiLevelType w:val="hybridMultilevel"/>
    <w:tmpl w:val="FA0899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293785E"/>
    <w:multiLevelType w:val="hybridMultilevel"/>
    <w:tmpl w:val="246A5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3F74699"/>
    <w:multiLevelType w:val="hybridMultilevel"/>
    <w:tmpl w:val="83B63B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CD3C65"/>
    <w:multiLevelType w:val="hybridMultilevel"/>
    <w:tmpl w:val="4F2EF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F962A3A"/>
    <w:multiLevelType w:val="hybridMultilevel"/>
    <w:tmpl w:val="BEA2F81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nsid w:val="6FA9042A"/>
    <w:multiLevelType w:val="singleLevel"/>
    <w:tmpl w:val="B8FC0C54"/>
    <w:lvl w:ilvl="0">
      <w:start w:val="1"/>
      <w:numFmt w:val="decimal"/>
      <w:lvlText w:val="%1."/>
      <w:lvlJc w:val="left"/>
      <w:pPr>
        <w:tabs>
          <w:tab w:val="num" w:pos="720"/>
        </w:tabs>
        <w:ind w:left="720" w:hanging="360"/>
      </w:pPr>
      <w:rPr>
        <w:rFonts w:hint="default"/>
      </w:rPr>
    </w:lvl>
  </w:abstractNum>
  <w:abstractNum w:abstractNumId="45">
    <w:nsid w:val="70012A4B"/>
    <w:multiLevelType w:val="hybridMultilevel"/>
    <w:tmpl w:val="D862B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B0844E4"/>
    <w:multiLevelType w:val="hybridMultilevel"/>
    <w:tmpl w:val="E41E0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45"/>
  </w:num>
  <w:num w:numId="3">
    <w:abstractNumId w:val="14"/>
  </w:num>
  <w:num w:numId="4">
    <w:abstractNumId w:val="27"/>
  </w:num>
  <w:num w:numId="5">
    <w:abstractNumId w:val="41"/>
  </w:num>
  <w:num w:numId="6">
    <w:abstractNumId w:val="13"/>
  </w:num>
  <w:num w:numId="7">
    <w:abstractNumId w:val="29"/>
  </w:num>
  <w:num w:numId="8">
    <w:abstractNumId w:val="8"/>
  </w:num>
  <w:num w:numId="9">
    <w:abstractNumId w:val="25"/>
  </w:num>
  <w:num w:numId="10">
    <w:abstractNumId w:val="15"/>
  </w:num>
  <w:num w:numId="11">
    <w:abstractNumId w:val="36"/>
  </w:num>
  <w:num w:numId="12">
    <w:abstractNumId w:val="42"/>
  </w:num>
  <w:num w:numId="13">
    <w:abstractNumId w:val="18"/>
  </w:num>
  <w:num w:numId="14">
    <w:abstractNumId w:val="10"/>
  </w:num>
  <w:num w:numId="15">
    <w:abstractNumId w:val="40"/>
  </w:num>
  <w:num w:numId="16">
    <w:abstractNumId w:val="21"/>
  </w:num>
  <w:num w:numId="17">
    <w:abstractNumId w:val="46"/>
  </w:num>
  <w:num w:numId="18">
    <w:abstractNumId w:val="35"/>
  </w:num>
  <w:num w:numId="19">
    <w:abstractNumId w:val="43"/>
  </w:num>
  <w:num w:numId="20">
    <w:abstractNumId w:val="4"/>
  </w:num>
  <w:num w:numId="21">
    <w:abstractNumId w:val="9"/>
  </w:num>
  <w:num w:numId="22">
    <w:abstractNumId w:val="2"/>
  </w:num>
  <w:num w:numId="23">
    <w:abstractNumId w:val="7"/>
  </w:num>
  <w:num w:numId="24">
    <w:abstractNumId w:val="30"/>
  </w:num>
  <w:num w:numId="25">
    <w:abstractNumId w:val="12"/>
  </w:num>
  <w:num w:numId="26">
    <w:abstractNumId w:val="16"/>
  </w:num>
  <w:num w:numId="27">
    <w:abstractNumId w:val="22"/>
  </w:num>
  <w:num w:numId="28">
    <w:abstractNumId w:val="19"/>
  </w:num>
  <w:num w:numId="29">
    <w:abstractNumId w:val="39"/>
  </w:num>
  <w:num w:numId="30">
    <w:abstractNumId w:val="34"/>
  </w:num>
  <w:num w:numId="31">
    <w:abstractNumId w:val="24"/>
  </w:num>
  <w:num w:numId="32">
    <w:abstractNumId w:val="0"/>
  </w:num>
  <w:num w:numId="33">
    <w:abstractNumId w:val="31"/>
  </w:num>
  <w:num w:numId="34">
    <w:abstractNumId w:val="6"/>
  </w:num>
  <w:num w:numId="35">
    <w:abstractNumId w:val="11"/>
  </w:num>
  <w:num w:numId="36">
    <w:abstractNumId w:val="17"/>
  </w:num>
  <w:num w:numId="37">
    <w:abstractNumId w:val="26"/>
  </w:num>
  <w:num w:numId="38">
    <w:abstractNumId w:val="38"/>
  </w:num>
  <w:num w:numId="39">
    <w:abstractNumId w:val="5"/>
  </w:num>
  <w:num w:numId="40">
    <w:abstractNumId w:val="20"/>
  </w:num>
  <w:num w:numId="41">
    <w:abstractNumId w:val="44"/>
  </w:num>
  <w:num w:numId="42">
    <w:abstractNumId w:val="23"/>
  </w:num>
  <w:num w:numId="43">
    <w:abstractNumId w:val="1"/>
  </w:num>
  <w:num w:numId="44">
    <w:abstractNumId w:val="32"/>
  </w:num>
  <w:num w:numId="45">
    <w:abstractNumId w:val="37"/>
  </w:num>
  <w:num w:numId="46">
    <w:abstractNumId w:val="28"/>
  </w:num>
  <w:num w:numId="47">
    <w:abstractNumId w:val="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921BC"/>
    <w:rsid w:val="00022782"/>
    <w:rsid w:val="00022D92"/>
    <w:rsid w:val="00024A4E"/>
    <w:rsid w:val="00036C7E"/>
    <w:rsid w:val="0005521C"/>
    <w:rsid w:val="000F560B"/>
    <w:rsid w:val="00120FA3"/>
    <w:rsid w:val="00143417"/>
    <w:rsid w:val="00261F44"/>
    <w:rsid w:val="00286386"/>
    <w:rsid w:val="003315A7"/>
    <w:rsid w:val="00365987"/>
    <w:rsid w:val="003A4A4F"/>
    <w:rsid w:val="003B17FA"/>
    <w:rsid w:val="004D4971"/>
    <w:rsid w:val="005109FA"/>
    <w:rsid w:val="00554679"/>
    <w:rsid w:val="00566A31"/>
    <w:rsid w:val="0057635C"/>
    <w:rsid w:val="00580819"/>
    <w:rsid w:val="005C27B1"/>
    <w:rsid w:val="006B125E"/>
    <w:rsid w:val="006C6A80"/>
    <w:rsid w:val="007021EA"/>
    <w:rsid w:val="007043DA"/>
    <w:rsid w:val="00785C01"/>
    <w:rsid w:val="007D57D6"/>
    <w:rsid w:val="007E0277"/>
    <w:rsid w:val="00820A03"/>
    <w:rsid w:val="008825CF"/>
    <w:rsid w:val="009C0423"/>
    <w:rsid w:val="009F52B9"/>
    <w:rsid w:val="00B63226"/>
    <w:rsid w:val="00B76B08"/>
    <w:rsid w:val="00C00046"/>
    <w:rsid w:val="00C75337"/>
    <w:rsid w:val="00D346CE"/>
    <w:rsid w:val="00D91718"/>
    <w:rsid w:val="00D921BC"/>
    <w:rsid w:val="00DC1648"/>
    <w:rsid w:val="00E50933"/>
    <w:rsid w:val="00EC0C0C"/>
    <w:rsid w:val="00F16DF9"/>
    <w:rsid w:val="00F80B5E"/>
    <w:rsid w:val="00F80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819"/>
    <w:rPr>
      <w:sz w:val="24"/>
      <w:szCs w:val="24"/>
    </w:rPr>
  </w:style>
  <w:style w:type="paragraph" w:styleId="Heading1">
    <w:name w:val="heading 1"/>
    <w:basedOn w:val="Normal"/>
    <w:next w:val="Normal"/>
    <w:qFormat/>
    <w:rsid w:val="00580819"/>
    <w:pPr>
      <w:keepNext/>
      <w:pBdr>
        <w:bottom w:val="single" w:sz="12" w:space="1" w:color="auto"/>
      </w:pBdr>
      <w:outlineLvl w:val="0"/>
    </w:pPr>
    <w:rPr>
      <w:rFonts w:ascii="Arial" w:hAnsi="Arial" w:cs="Arial"/>
      <w:b/>
      <w:bCs/>
      <w:sz w:val="20"/>
    </w:rPr>
  </w:style>
  <w:style w:type="paragraph" w:styleId="Heading2">
    <w:name w:val="heading 2"/>
    <w:basedOn w:val="Normal"/>
    <w:next w:val="Normal"/>
    <w:qFormat/>
    <w:rsid w:val="00580819"/>
    <w:pPr>
      <w:keepNext/>
      <w:pBdr>
        <w:bottom w:val="single" w:sz="12" w:space="1" w:color="auto"/>
      </w:pBdr>
      <w:ind w:left="741" w:hanging="741"/>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580819"/>
    <w:pPr>
      <w:framePr w:w="7920" w:h="1980" w:hRule="exact" w:hSpace="180" w:wrap="auto" w:hAnchor="page" w:xAlign="center" w:yAlign="bottom"/>
      <w:ind w:left="2880"/>
    </w:pPr>
    <w:rPr>
      <w:rFonts w:ascii="Bodoni" w:hAnsi="Bodoni" w:cs="Arial"/>
    </w:rPr>
  </w:style>
  <w:style w:type="paragraph" w:styleId="PlainText">
    <w:name w:val="Plain Text"/>
    <w:basedOn w:val="Normal"/>
    <w:link w:val="PlainTextChar"/>
    <w:semiHidden/>
    <w:rsid w:val="00580819"/>
    <w:rPr>
      <w:rFonts w:ascii="Courier New" w:eastAsia="MS Mincho" w:hAnsi="Courier New"/>
      <w:sz w:val="20"/>
      <w:szCs w:val="20"/>
      <w:lang w:eastAsia="ja-JP"/>
    </w:rPr>
  </w:style>
  <w:style w:type="paragraph" w:styleId="BodyTextIndent">
    <w:name w:val="Body Text Indent"/>
    <w:basedOn w:val="Normal"/>
    <w:semiHidden/>
    <w:rsid w:val="00580819"/>
    <w:pPr>
      <w:pBdr>
        <w:bottom w:val="single" w:sz="12" w:space="1" w:color="auto"/>
      </w:pBdr>
      <w:ind w:left="741" w:hanging="741"/>
    </w:pPr>
    <w:rPr>
      <w:rFonts w:ascii="Arial" w:hAnsi="Arial" w:cs="Arial"/>
      <w:sz w:val="20"/>
    </w:rPr>
  </w:style>
  <w:style w:type="paragraph" w:styleId="Header">
    <w:name w:val="header"/>
    <w:basedOn w:val="Normal"/>
    <w:link w:val="HeaderChar"/>
    <w:uiPriority w:val="99"/>
    <w:semiHidden/>
    <w:unhideWhenUsed/>
    <w:rsid w:val="003315A7"/>
    <w:pPr>
      <w:tabs>
        <w:tab w:val="center" w:pos="4680"/>
        <w:tab w:val="right" w:pos="9360"/>
      </w:tabs>
    </w:pPr>
  </w:style>
  <w:style w:type="character" w:customStyle="1" w:styleId="HeaderChar">
    <w:name w:val="Header Char"/>
    <w:basedOn w:val="DefaultParagraphFont"/>
    <w:link w:val="Header"/>
    <w:uiPriority w:val="99"/>
    <w:semiHidden/>
    <w:rsid w:val="003315A7"/>
    <w:rPr>
      <w:sz w:val="24"/>
      <w:szCs w:val="24"/>
    </w:rPr>
  </w:style>
  <w:style w:type="paragraph" w:styleId="Footer">
    <w:name w:val="footer"/>
    <w:basedOn w:val="Normal"/>
    <w:link w:val="FooterChar"/>
    <w:uiPriority w:val="99"/>
    <w:unhideWhenUsed/>
    <w:rsid w:val="003315A7"/>
    <w:pPr>
      <w:tabs>
        <w:tab w:val="center" w:pos="4680"/>
        <w:tab w:val="right" w:pos="9360"/>
      </w:tabs>
    </w:pPr>
  </w:style>
  <w:style w:type="character" w:customStyle="1" w:styleId="FooterChar">
    <w:name w:val="Footer Char"/>
    <w:basedOn w:val="DefaultParagraphFont"/>
    <w:link w:val="Footer"/>
    <w:uiPriority w:val="99"/>
    <w:rsid w:val="003315A7"/>
    <w:rPr>
      <w:sz w:val="24"/>
      <w:szCs w:val="24"/>
    </w:rPr>
  </w:style>
  <w:style w:type="paragraph" w:styleId="BalloonText">
    <w:name w:val="Balloon Text"/>
    <w:basedOn w:val="Normal"/>
    <w:link w:val="BalloonTextChar"/>
    <w:uiPriority w:val="99"/>
    <w:semiHidden/>
    <w:unhideWhenUsed/>
    <w:rsid w:val="003315A7"/>
    <w:rPr>
      <w:rFonts w:ascii="Tahoma" w:hAnsi="Tahoma" w:cs="Tahoma"/>
      <w:sz w:val="16"/>
      <w:szCs w:val="16"/>
    </w:rPr>
  </w:style>
  <w:style w:type="character" w:customStyle="1" w:styleId="BalloonTextChar">
    <w:name w:val="Balloon Text Char"/>
    <w:basedOn w:val="DefaultParagraphFont"/>
    <w:link w:val="BalloonText"/>
    <w:uiPriority w:val="99"/>
    <w:semiHidden/>
    <w:rsid w:val="003315A7"/>
    <w:rPr>
      <w:rFonts w:ascii="Tahoma" w:hAnsi="Tahoma" w:cs="Tahoma"/>
      <w:sz w:val="16"/>
      <w:szCs w:val="16"/>
    </w:rPr>
  </w:style>
  <w:style w:type="character" w:customStyle="1" w:styleId="PlainTextChar">
    <w:name w:val="Plain Text Char"/>
    <w:basedOn w:val="DefaultParagraphFont"/>
    <w:link w:val="PlainText"/>
    <w:semiHidden/>
    <w:rsid w:val="005C27B1"/>
    <w:rPr>
      <w:rFonts w:ascii="Courier New" w:eastAsia="MS Mincho" w:hAnsi="Courier New"/>
      <w:lang w:eastAsia="ja-JP"/>
    </w:rPr>
  </w:style>
  <w:style w:type="paragraph" w:styleId="ListParagraph">
    <w:name w:val="List Paragraph"/>
    <w:basedOn w:val="Normal"/>
    <w:uiPriority w:val="34"/>
    <w:qFormat/>
    <w:rsid w:val="005C27B1"/>
    <w:pPr>
      <w:ind w:left="720"/>
      <w:contextualSpacing/>
    </w:pPr>
  </w:style>
  <w:style w:type="table" w:customStyle="1" w:styleId="MediumShading1-Accent11">
    <w:name w:val="Medium Shading 1 - Accent 11"/>
    <w:basedOn w:val="TableNormal"/>
    <w:uiPriority w:val="63"/>
    <w:rsid w:val="00022D9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ableParagraph">
    <w:name w:val="Table Paragraph"/>
    <w:basedOn w:val="Normal"/>
    <w:uiPriority w:val="1"/>
    <w:qFormat/>
    <w:rsid w:val="00022D92"/>
    <w:pPr>
      <w:widowControl w:val="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9461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4950</Words>
  <Characters>28216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VALLEY ROP COURSE OUTLINE</vt:lpstr>
    </vt:vector>
  </TitlesOfParts>
  <Company>VROP</Company>
  <LinksUpToDate>false</LinksUpToDate>
  <CharactersWithSpaces>33100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VALLEY ROP COURSE OUTLINE</dc:title>
  <dc:creator>sbragaw</dc:creator>
  <cp:lastModifiedBy>flofaro</cp:lastModifiedBy>
  <cp:revision>4</cp:revision>
  <cp:lastPrinted>2009-03-13T20:40:00Z</cp:lastPrinted>
  <dcterms:created xsi:type="dcterms:W3CDTF">2014-04-09T16:02:00Z</dcterms:created>
  <dcterms:modified xsi:type="dcterms:W3CDTF">2014-04-09T16:05:00Z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-62238350</vt:i4>
  </property>
  <property fmtid="{D5CDD505-2E9C-101B-9397-08002B2CF9AE}" pid="3" name="_EmailSubject">
    <vt:lpwstr>Revised UC App</vt:lpwstr>
  </property>
  <property fmtid="{D5CDD505-2E9C-101B-9397-08002B2CF9AE}" pid="4" name="_AuthorEmail">
    <vt:lpwstr>RSwift@Selma.k12.ca.us</vt:lpwstr>
  </property>
  <property fmtid="{D5CDD505-2E9C-101B-9397-08002B2CF9AE}" pid="5" name="_AuthorEmailDisplayName">
    <vt:lpwstr>Roy Swift</vt:lpwstr>
  </property>
  <property fmtid="{D5CDD505-2E9C-101B-9397-08002B2CF9AE}" pid="6" name="_ReviewingToolsShownOnce">
    <vt:lpwstr/>
  </property>
</Properties>
</file>